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7A055F">
      <w:pPr>
        <w:pStyle w:val="Naslov1"/>
        <w:rPr>
          <w:rFonts w:ascii="Garamond" w:hAnsi="Garamond" w:cs="Arial"/>
        </w:rPr>
      </w:pPr>
      <w:r w:rsidRPr="007A055F">
        <w:rPr>
          <w:rFonts w:ascii="Garamond" w:hAnsi="Garamond" w:cs="Arial"/>
        </w:rPr>
        <w:t xml:space="preserve">Osnutek </w:t>
      </w:r>
      <w:r w:rsidR="001B6B82" w:rsidRPr="007A055F">
        <w:rPr>
          <w:rFonts w:ascii="Garamond" w:hAnsi="Garamond" w:cs="Arial"/>
        </w:rPr>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544D7BE0" w:rsidR="001B6B82" w:rsidRPr="007A055F" w:rsidRDefault="006C1614"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402-</w:t>
      </w:r>
      <w:r w:rsidR="00AC30A6">
        <w:rPr>
          <w:rFonts w:ascii="Garamond" w:eastAsia="Times New Roman" w:hAnsi="Garamond" w:cs="Arial"/>
          <w:b/>
          <w:kern w:val="3"/>
          <w:lang w:eastAsia="zh-CN"/>
        </w:rPr>
        <w:t>10</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7EE4B5A8"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 xml:space="preserve">NAKUP, DOBAVA IN INSTALACIJA </w:t>
      </w:r>
      <w:r w:rsidR="00AC30A6" w:rsidRPr="00AC30A6">
        <w:rPr>
          <w:rFonts w:ascii="Garamond" w:hAnsi="Garamond" w:cs="Arial"/>
          <w:b/>
          <w:kern w:val="3"/>
          <w:lang w:eastAsia="zh-CN"/>
        </w:rPr>
        <w:t>VEČNAMENS</w:t>
      </w:r>
      <w:r w:rsidR="00381334">
        <w:rPr>
          <w:rFonts w:ascii="Garamond" w:hAnsi="Garamond" w:cs="Arial"/>
          <w:b/>
          <w:kern w:val="3"/>
          <w:lang w:eastAsia="zh-CN"/>
        </w:rPr>
        <w:t>KEGA OPTIČNEGA ČITALCA MIKROTIT</w:t>
      </w:r>
      <w:r w:rsidR="00AC30A6" w:rsidRPr="00AC30A6">
        <w:rPr>
          <w:rFonts w:ascii="Garamond" w:hAnsi="Garamond" w:cs="Arial"/>
          <w:b/>
          <w:kern w:val="3"/>
          <w:lang w:eastAsia="zh-CN"/>
        </w:rPr>
        <w:t>RSKIH PLOŠČ</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2A33F5C4" w:rsidR="001B6B82" w:rsidRPr="007A055F" w:rsidRDefault="001B6B82" w:rsidP="00AC30A6">
      <w:pPr>
        <w:numPr>
          <w:ilvl w:val="0"/>
          <w:numId w:val="12"/>
        </w:numPr>
        <w:spacing w:after="0"/>
        <w:rPr>
          <w:rFonts w:ascii="Garamond" w:hAnsi="Garamond" w:cs="Arial"/>
        </w:rPr>
      </w:pPr>
      <w:r w:rsidRPr="007A055F">
        <w:rPr>
          <w:rFonts w:ascii="Garamond" w:hAnsi="Garamond" w:cs="Arial"/>
        </w:rPr>
        <w:t>da je postopek oddaje javnega naročila za »</w:t>
      </w:r>
      <w:r w:rsidR="007A055F" w:rsidRPr="007A055F">
        <w:rPr>
          <w:rFonts w:ascii="Garamond" w:hAnsi="Garamond" w:cs="Arial"/>
        </w:rPr>
        <w:t xml:space="preserve">Nakup, dobava in instalacija </w:t>
      </w:r>
      <w:r w:rsidR="00AC30A6" w:rsidRPr="00AC30A6">
        <w:rPr>
          <w:rFonts w:ascii="Garamond" w:hAnsi="Garamond" w:cs="Arial"/>
        </w:rPr>
        <w:t>večnamens</w:t>
      </w:r>
      <w:r w:rsidR="00381334">
        <w:rPr>
          <w:rFonts w:ascii="Garamond" w:hAnsi="Garamond" w:cs="Arial"/>
        </w:rPr>
        <w:t xml:space="preserve">kega optičnega čitalca </w:t>
      </w:r>
      <w:proofErr w:type="spellStart"/>
      <w:r w:rsidR="00381334">
        <w:rPr>
          <w:rFonts w:ascii="Garamond" w:hAnsi="Garamond" w:cs="Arial"/>
        </w:rPr>
        <w:t>mikrotit</w:t>
      </w:r>
      <w:r w:rsidR="00AC30A6" w:rsidRPr="00AC30A6">
        <w:rPr>
          <w:rFonts w:ascii="Garamond" w:hAnsi="Garamond" w:cs="Arial"/>
        </w:rPr>
        <w:t>rskih</w:t>
      </w:r>
      <w:proofErr w:type="spellEnd"/>
      <w:r w:rsidR="00AC30A6" w:rsidRPr="00AC30A6">
        <w:rPr>
          <w:rFonts w:ascii="Garamond" w:hAnsi="Garamond" w:cs="Arial"/>
        </w:rPr>
        <w:t xml:space="preserve"> plošč</w:t>
      </w:r>
      <w:r w:rsidRPr="007A055F">
        <w:rPr>
          <w:rFonts w:ascii="Garamond" w:hAnsi="Garamond" w:cs="Arial"/>
        </w:rPr>
        <w:t>«, izvedel naročnik UL, Biotehniška fakulteta, Jamnikarjeva 101, 1000 Ljubljana v svojem imenu in za svoj račun (v nadaljevanju naročnik),</w:t>
      </w:r>
    </w:p>
    <w:p w14:paraId="3B6DC01F" w14:textId="3A06926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postopku naročila male vrednosti,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Pr="007A055F">
        <w:rPr>
          <w:rFonts w:ascii="Garamond" w:hAnsi="Garamond" w:cs="Arial"/>
        </w:rPr>
        <w:t xml:space="preserve">-W01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7C7037FB" w14:textId="0C4726CF"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AC30A6">
        <w:rPr>
          <w:rFonts w:ascii="Garamond" w:hAnsi="Garamond" w:cs="Arial"/>
        </w:rPr>
        <w:t>402-10</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07E66567" w:rsidR="001B6B82" w:rsidRPr="007A055F" w:rsidRDefault="001B6B82" w:rsidP="007A055F">
      <w:pPr>
        <w:rPr>
          <w:rFonts w:ascii="Garamond" w:hAnsi="Garamond" w:cs="Arial"/>
        </w:rPr>
      </w:pPr>
      <w:r w:rsidRPr="007A055F">
        <w:rPr>
          <w:rFonts w:ascii="Garamond" w:hAnsi="Garamond" w:cs="Arial"/>
        </w:rPr>
        <w:t xml:space="preserve">Predmet pogodbe je </w:t>
      </w:r>
      <w:r w:rsidR="004F3AF8">
        <w:rPr>
          <w:rFonts w:ascii="Garamond" w:hAnsi="Garamond" w:cs="Arial"/>
        </w:rPr>
        <w:t>n</w:t>
      </w:r>
      <w:r w:rsidR="00B31806" w:rsidRPr="007A055F">
        <w:rPr>
          <w:rFonts w:ascii="Garamond" w:hAnsi="Garamond" w:cs="Arial"/>
        </w:rPr>
        <w:t xml:space="preserve">akup, dobava in instalacija </w:t>
      </w:r>
      <w:r w:rsidR="00AC30A6" w:rsidRPr="00AC30A6">
        <w:rPr>
          <w:rFonts w:ascii="Garamond" w:hAnsi="Garamond" w:cs="Arial"/>
        </w:rPr>
        <w:t>večnamens</w:t>
      </w:r>
      <w:r w:rsidR="00381334">
        <w:rPr>
          <w:rFonts w:ascii="Garamond" w:hAnsi="Garamond" w:cs="Arial"/>
        </w:rPr>
        <w:t xml:space="preserve">kega optičnega čitalca </w:t>
      </w:r>
      <w:proofErr w:type="spellStart"/>
      <w:r w:rsidR="00381334">
        <w:rPr>
          <w:rFonts w:ascii="Garamond" w:hAnsi="Garamond" w:cs="Arial"/>
        </w:rPr>
        <w:t>mikrotit</w:t>
      </w:r>
      <w:r w:rsidR="00AC30A6" w:rsidRPr="00AC30A6">
        <w:rPr>
          <w:rFonts w:ascii="Garamond" w:hAnsi="Garamond" w:cs="Arial"/>
        </w:rPr>
        <w:t>rskih</w:t>
      </w:r>
      <w:proofErr w:type="spellEnd"/>
      <w:r w:rsidR="00AC30A6" w:rsidRPr="00AC30A6">
        <w:rPr>
          <w:rFonts w:ascii="Garamond" w:hAnsi="Garamond" w:cs="Arial"/>
        </w:rPr>
        <w:t xml:space="preserve"> plošč</w:t>
      </w:r>
      <w:r w:rsidR="00AC30A6" w:rsidRPr="007A05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10E95E36" w14:textId="26DA34E1"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Oddel</w:t>
      </w:r>
      <w:r w:rsidR="00DE751B" w:rsidRPr="007A055F">
        <w:rPr>
          <w:rFonts w:ascii="Garamond" w:hAnsi="Garamond" w:cs="Arial"/>
        </w:rPr>
        <w:t>e</w:t>
      </w:r>
      <w:r w:rsidRPr="007A055F">
        <w:rPr>
          <w:rFonts w:ascii="Garamond" w:hAnsi="Garamond" w:cs="Arial"/>
        </w:rPr>
        <w:t xml:space="preserve">k za </w:t>
      </w:r>
      <w:r w:rsidR="002A2469">
        <w:rPr>
          <w:rFonts w:ascii="Garamond" w:hAnsi="Garamond" w:cs="Arial"/>
        </w:rPr>
        <w:t>živilstvo, Jamnikarjeva ulica 101</w:t>
      </w:r>
      <w:r w:rsidR="00DE751B" w:rsidRPr="007A055F">
        <w:rPr>
          <w:rFonts w:ascii="Garamond" w:hAnsi="Garamond" w:cs="Arial"/>
        </w:rPr>
        <w:t>,</w:t>
      </w:r>
      <w:r w:rsidR="001414E1" w:rsidRPr="007A055F">
        <w:rPr>
          <w:rFonts w:ascii="Garamond" w:hAnsi="Garamond" w:cs="Arial"/>
        </w:rPr>
        <w:t xml:space="preserve">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Pogodbeni stranki sta soglasni, da bosta upoštevali </w:t>
      </w:r>
      <w:proofErr w:type="spellStart"/>
      <w:r w:rsidRPr="007A055F">
        <w:rPr>
          <w:rFonts w:ascii="Garamond" w:hAnsi="Garamond" w:cs="Arial"/>
        </w:rPr>
        <w:t>t.i</w:t>
      </w:r>
      <w:proofErr w:type="spellEnd"/>
      <w:r w:rsidRPr="007A055F">
        <w:rPr>
          <w:rFonts w:ascii="Garamond" w:hAnsi="Garamond" w:cs="Arial"/>
        </w:rPr>
        <w:t>.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395F56E9"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najkasneje </w:t>
      </w:r>
      <w:r w:rsidR="00AC30A6">
        <w:rPr>
          <w:rFonts w:ascii="Garamond" w:hAnsi="Garamond" w:cs="Arial"/>
        </w:rPr>
        <w:t>12 tednov</w:t>
      </w:r>
      <w:r w:rsidR="00DE751B" w:rsidRPr="007A055F">
        <w:rPr>
          <w:rFonts w:ascii="Garamond" w:hAnsi="Garamond" w:cs="Arial"/>
        </w:rPr>
        <w:t xml:space="preserve"> </w:t>
      </w:r>
      <w:r w:rsidRPr="007A055F">
        <w:rPr>
          <w:rFonts w:ascii="Garamond" w:hAnsi="Garamond" w:cs="Arial"/>
        </w:rPr>
        <w:t>po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 xml:space="preserve">naročniku v dogovorjenih rokih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1F8B6D5C" w14:textId="41F4C9DB" w:rsidR="00D81779" w:rsidRPr="007A055F"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lastRenderedPageBreak/>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76441963"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petih (5) dneh od prejema izvoda pogodbe s strani naročnika, kot pogoj za veljavnost pogodbe, </w:t>
      </w:r>
      <w:r w:rsidR="00292D09">
        <w:rPr>
          <w:rFonts w:ascii="Garamond" w:eastAsia="Times New Roman" w:hAnsi="Garamond" w:cs="Arial"/>
          <w:bCs/>
        </w:rPr>
        <w:t xml:space="preserve">dolžan </w:t>
      </w:r>
      <w:r w:rsidRPr="00FE166E">
        <w:rPr>
          <w:rFonts w:ascii="Garamond" w:eastAsia="Times New Roman" w:hAnsi="Garamond" w:cs="Arial"/>
          <w:bCs/>
        </w:rPr>
        <w:t>naročniku izroči zavarovanje v obliki menice in menične izjave za dobro izvedbo pogodbenih obveznosti v višini 10 % pogodbene vrednosti z DDV, z veljavnostjo 30 dni po koncu roka za dobavo blaga.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007E2CF3" w14:textId="77777777" w:rsidR="00FE166E" w:rsidRPr="00FE166E" w:rsidRDefault="00FE166E" w:rsidP="00FE166E">
      <w:pPr>
        <w:numPr>
          <w:ilvl w:val="0"/>
          <w:numId w:val="23"/>
        </w:numPr>
        <w:spacing w:after="240"/>
        <w:ind w:left="714" w:hanging="357"/>
        <w:rPr>
          <w:rFonts w:ascii="Garamond" w:eastAsia="Times New Roman" w:hAnsi="Garamond" w:cs="Arial"/>
          <w:lang w:eastAsia="sl-SI"/>
        </w:rPr>
      </w:pPr>
      <w:r w:rsidRPr="00FE166E">
        <w:rPr>
          <w:rFonts w:ascii="Garamond" w:eastAsia="Times New Roman" w:hAnsi="Garamond" w:cs="Arial"/>
          <w:lang w:eastAsia="sl-SI"/>
        </w:rPr>
        <w:t xml:space="preserve">če bo naročnik razdrl pogodbo zaradi zamude ali drugih neaktivnosti dobavitelja.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0AB23791"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006B60B6">
        <w:rPr>
          <w:rFonts w:ascii="Garamond" w:eastAsia="Times New Roman" w:hAnsi="Garamond" w:cs="Arial"/>
        </w:rPr>
        <w:t>36</w:t>
      </w:r>
      <w:r w:rsidRPr="00FE166E">
        <w:rPr>
          <w:rFonts w:ascii="Garamond" w:eastAsia="Times New Roman" w:hAnsi="Garamond" w:cs="Arial"/>
          <w:bCs/>
        </w:rPr>
        <w:t xml:space="preserve"> mesecev in prične teči z dnem uspešne primopredaje. </w:t>
      </w:r>
    </w:p>
    <w:p w14:paraId="4309521C" w14:textId="77777777" w:rsidR="00FE166E" w:rsidRDefault="00FE166E" w:rsidP="007A055F">
      <w:pPr>
        <w:spacing w:before="240" w:after="0"/>
        <w:rPr>
          <w:rFonts w:ascii="Garamond" w:hAnsi="Garamond" w:cs="Arial"/>
        </w:rPr>
      </w:pPr>
    </w:p>
    <w:p w14:paraId="51563A5D" w14:textId="77777777" w:rsidR="00F87EE4" w:rsidRPr="007A055F" w:rsidRDefault="00F87EE4" w:rsidP="007A055F">
      <w:pPr>
        <w:spacing w:before="240" w:after="0"/>
        <w:rPr>
          <w:rFonts w:ascii="Garamond" w:hAnsi="Garamond" w:cs="Arial"/>
        </w:rPr>
      </w:pP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lastRenderedPageBreak/>
        <w:t>ODPRAVA NAPAK IN NADOMESTNI DELI</w:t>
      </w:r>
    </w:p>
    <w:p w14:paraId="2624BBE1" w14:textId="77777777" w:rsidR="001B6B82" w:rsidRPr="007A055F" w:rsidRDefault="001B6B8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185F2B90" w:rsidR="001B6B82" w:rsidRPr="00A267EF" w:rsidRDefault="00530A2D" w:rsidP="007A055F">
      <w:pPr>
        <w:tabs>
          <w:tab w:val="left" w:pos="426"/>
        </w:tabs>
        <w:suppressAutoHyphens/>
        <w:overflowPunct w:val="0"/>
        <w:autoSpaceDE w:val="0"/>
        <w:textAlignment w:val="baseline"/>
        <w:rPr>
          <w:rFonts w:ascii="Garamond" w:hAnsi="Garamond" w:cs="Arial"/>
        </w:rPr>
      </w:pPr>
      <w:r w:rsidRPr="00B92748">
        <w:rPr>
          <w:rFonts w:ascii="Garamond" w:hAnsi="Garamond"/>
        </w:rPr>
        <w:t>Odzivni čas servisa je 48 ur po javljeni napaki (ob delovnikih), č</w:t>
      </w:r>
      <w:r w:rsidR="00067482">
        <w:rPr>
          <w:rFonts w:ascii="Garamond" w:hAnsi="Garamond"/>
        </w:rPr>
        <w:t xml:space="preserve">as za odpravo napak </w:t>
      </w:r>
      <w:r w:rsidR="00067482" w:rsidRPr="00A267EF">
        <w:rPr>
          <w:rFonts w:ascii="Garamond" w:hAnsi="Garamond"/>
        </w:rPr>
        <w:t xml:space="preserve">pa največ </w:t>
      </w:r>
      <w:r w:rsidR="00F2529D" w:rsidRPr="00A267EF">
        <w:rPr>
          <w:rFonts w:ascii="Garamond" w:hAnsi="Garamond"/>
        </w:rPr>
        <w:t>30</w:t>
      </w:r>
      <w:r w:rsidRPr="00A267EF">
        <w:rPr>
          <w:rFonts w:ascii="Garamond" w:hAnsi="Garamond"/>
        </w:rPr>
        <w:t xml:space="preserve"> koledarskih dni.</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765EF5F7" w14:textId="4CF8C43A"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 xml:space="preserve">Dobavitelj se zavezuje, da bo zagotavljal </w:t>
      </w:r>
      <w:r w:rsidRPr="007A055F">
        <w:rPr>
          <w:rFonts w:ascii="Garamond" w:hAnsi="Garamond" w:cs="Arial"/>
        </w:rPr>
        <w:t xml:space="preserve">razpoložljivost in združljivost nadomestnih delov še najmanj </w:t>
      </w:r>
      <w:r w:rsidR="00315751">
        <w:rPr>
          <w:rFonts w:ascii="Garamond" w:hAnsi="Garamond" w:cs="Arial"/>
        </w:rPr>
        <w:t>10</w:t>
      </w:r>
      <w:r w:rsidRPr="007A055F">
        <w:rPr>
          <w:rFonts w:ascii="Garamond" w:hAnsi="Garamond" w:cs="Arial"/>
        </w:rPr>
        <w:t xml:space="preserve"> let po</w:t>
      </w:r>
      <w:r w:rsidR="00D02A85" w:rsidRPr="00474BFE">
        <w:rPr>
          <w:rFonts w:ascii="Garamond" w:hAnsi="Garamond" w:cs="Arial"/>
          <w:szCs w:val="20"/>
          <w:lang w:eastAsia="sl-SI"/>
        </w:rPr>
        <w:t xml:space="preserve"> zaključeni instalaciji ponujene opreme</w:t>
      </w:r>
      <w:r w:rsidRPr="007A055F">
        <w:rPr>
          <w:rFonts w:ascii="Garamond" w:hAnsi="Garamond" w:cs="Arial"/>
        </w:rPr>
        <w:t xml:space="preserve">. </w:t>
      </w:r>
      <w:r w:rsidRPr="007A055F">
        <w:rPr>
          <w:rFonts w:ascii="Garamond" w:hAnsi="Garamond" w:cs="Arial"/>
          <w:lang w:eastAsia="ar-SA"/>
        </w:rPr>
        <w:t>V primeru neizpolnitve te obveznosti je dobavitelj dolžan naročniku povrniti vse dodatne stroške in škodo, ki bi jih naročnik zaradi tega utrpel.</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7D8924C1" w:rsidR="001B6B82" w:rsidRDefault="001B6B82" w:rsidP="007A055F">
      <w:pPr>
        <w:rPr>
          <w:rFonts w:ascii="Garamond" w:hAnsi="Garamond" w:cs="Arial"/>
        </w:rPr>
      </w:pPr>
      <w:r w:rsidRPr="007A055F">
        <w:rPr>
          <w:rFonts w:ascii="Garamond" w:hAnsi="Garamond" w:cs="Arial"/>
        </w:rPr>
        <w:t xml:space="preserve">Dobavitelj mora </w:t>
      </w:r>
      <w:r w:rsidR="006B60B6">
        <w:rPr>
          <w:rFonts w:ascii="Garamond" w:hAnsi="Garamond" w:cs="Arial"/>
        </w:rPr>
        <w:t>7</w:t>
      </w:r>
      <w:r w:rsidRPr="007A055F">
        <w:rPr>
          <w:rFonts w:ascii="Garamond" w:hAnsi="Garamond" w:cs="Arial"/>
        </w:rPr>
        <w:t xml:space="preserve"> let </w:t>
      </w:r>
      <w:r w:rsidR="00305E91" w:rsidRPr="007A055F">
        <w:rPr>
          <w:rFonts w:ascii="Garamond" w:hAnsi="Garamond" w:cs="Arial"/>
        </w:rPr>
        <w:t>po</w:t>
      </w:r>
      <w:r w:rsidR="00D02A85" w:rsidRPr="00474BFE">
        <w:rPr>
          <w:rFonts w:ascii="Garamond" w:hAnsi="Garamond" w:cs="Arial"/>
          <w:szCs w:val="20"/>
          <w:lang w:eastAsia="sl-SI"/>
        </w:rPr>
        <w:t xml:space="preserve"> zaključeni instalaciji ponujene opreme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000D2B4C">
        <w:rPr>
          <w:rFonts w:ascii="Garamond" w:hAnsi="Garamond" w:cs="Arial"/>
        </w:rPr>
        <w:t xml:space="preserve"> in </w:t>
      </w:r>
      <w:r w:rsidR="000D2B4C" w:rsidRPr="007A055F">
        <w:rPr>
          <w:rFonts w:ascii="Garamond" w:hAnsi="Garamond" w:cs="Arial"/>
        </w:rPr>
        <w:t>o</w:t>
      </w:r>
      <w:r w:rsidR="000D2B4C">
        <w:rPr>
          <w:rFonts w:ascii="Garamond" w:hAnsi="Garamond" w:cs="Arial"/>
        </w:rPr>
        <w:t>riginalne rezervne dele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7409EC1B" w14:textId="77777777" w:rsidR="00F87EE4" w:rsidRDefault="00F87EE4" w:rsidP="007A055F">
      <w:pPr>
        <w:spacing w:before="240"/>
        <w:rPr>
          <w:rFonts w:ascii="Garamond" w:hAnsi="Garamond" w:cs="Arial"/>
          <w:b/>
        </w:rPr>
      </w:pP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lastRenderedPageBreak/>
        <w:t>VIŠJA SILA</w:t>
      </w:r>
    </w:p>
    <w:p w14:paraId="34A2B496" w14:textId="77777777" w:rsidR="001B6B82" w:rsidRPr="007A055F" w:rsidRDefault="001B6B82" w:rsidP="007A055F">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77777777" w:rsidR="001B6B82" w:rsidRPr="007A055F"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1258E3D"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Pogodba preneha veljati, če se bo tekom izvajanja pogodbe ugotovilo, da je dobavitelj, partner ali njegov podizvajalec kršil </w:t>
      </w:r>
      <w:proofErr w:type="spellStart"/>
      <w:r w:rsidRPr="007A055F">
        <w:rPr>
          <w:rFonts w:ascii="Garamond" w:hAnsi="Garamond" w:cs="Arial"/>
        </w:rPr>
        <w:t>okoljsko</w:t>
      </w:r>
      <w:proofErr w:type="spellEnd"/>
      <w:r w:rsidRPr="007A055F">
        <w:rPr>
          <w:rFonts w:ascii="Garamond" w:hAnsi="Garamond" w:cs="Arial"/>
        </w:rPr>
        <w:t>, delovno in socialno zakonodajo.</w:t>
      </w:r>
    </w:p>
    <w:p w14:paraId="514DC870" w14:textId="77777777" w:rsidR="001600C8" w:rsidRPr="007A055F" w:rsidRDefault="001600C8"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52B59B76" w14:textId="77777777" w:rsidR="001600C8" w:rsidRPr="007A055F" w:rsidRDefault="001600C8" w:rsidP="007A055F">
      <w:pPr>
        <w:numPr>
          <w:ilvl w:val="0"/>
          <w:numId w:val="13"/>
        </w:numPr>
        <w:spacing w:after="0"/>
        <w:rPr>
          <w:rFonts w:ascii="Garamond" w:hAnsi="Garamond" w:cs="Arial"/>
          <w:szCs w:val="20"/>
        </w:rPr>
      </w:pPr>
      <w:r w:rsidRPr="007A055F">
        <w:rPr>
          <w:rFonts w:ascii="Garamond" w:hAnsi="Garamond" w:cs="Arial"/>
          <w:szCs w:val="20"/>
        </w:rPr>
        <w:t>če naročnik ali njegov pooblaščenec izvede novo javno naročilo z istovrstnega področja, ali organ, pooblaščen za izvedbo skupnega javnega naročila za to področje, izvede javni razpis, ki je po veljavni zakonodaji obvezujoč za naročnika;</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77777777" w:rsidR="001600C8" w:rsidRPr="007A055F"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dobavitelja ali naročnika.</w:t>
      </w:r>
    </w:p>
    <w:p w14:paraId="653F1621" w14:textId="77777777" w:rsidR="001B6B82" w:rsidRPr="007A055F" w:rsidRDefault="001B6B82" w:rsidP="007A055F">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lastRenderedPageBreak/>
        <w:t>PROTIKORUPCIJSKA KLAVZULA</w:t>
      </w:r>
    </w:p>
    <w:p w14:paraId="1ED3F915"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t>VAROVANJE POSLOVNIH SKRIVNOSTI</w:t>
      </w:r>
    </w:p>
    <w:p w14:paraId="4F569E56"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A055F">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03BD9F9A" w14:textId="77777777" w:rsidR="008A2023" w:rsidRDefault="008A2023" w:rsidP="007A055F">
      <w:pPr>
        <w:autoSpaceDE w:val="0"/>
        <w:autoSpaceDN w:val="0"/>
        <w:adjustRightInd w:val="0"/>
        <w:rPr>
          <w:rFonts w:ascii="Garamond" w:hAnsi="Garamond" w:cs="Arial"/>
          <w:b/>
        </w:rPr>
      </w:pPr>
    </w:p>
    <w:p w14:paraId="1CA09224" w14:textId="77777777" w:rsidR="008A2023" w:rsidRDefault="008A2023" w:rsidP="007A055F">
      <w:pPr>
        <w:autoSpaceDE w:val="0"/>
        <w:autoSpaceDN w:val="0"/>
        <w:adjustRightInd w:val="0"/>
        <w:rPr>
          <w:rFonts w:ascii="Garamond" w:hAnsi="Garamond" w:cs="Arial"/>
          <w:b/>
        </w:rPr>
      </w:pPr>
    </w:p>
    <w:p w14:paraId="49B395EA" w14:textId="32028094" w:rsidR="00297774" w:rsidRPr="007A055F" w:rsidRDefault="00297774" w:rsidP="007A055F">
      <w:pPr>
        <w:autoSpaceDE w:val="0"/>
        <w:autoSpaceDN w:val="0"/>
        <w:adjustRightInd w:val="0"/>
        <w:rPr>
          <w:rFonts w:ascii="Garamond" w:hAnsi="Garamond" w:cs="Arial"/>
          <w:b/>
        </w:rPr>
      </w:pPr>
      <w:r w:rsidRPr="007A055F">
        <w:rPr>
          <w:rFonts w:ascii="Garamond" w:hAnsi="Garamond" w:cs="Arial"/>
          <w:b/>
        </w:rPr>
        <w:lastRenderedPageBreak/>
        <w:t>OSTALA DOLOČILA</w:t>
      </w:r>
    </w:p>
    <w:p w14:paraId="098B070E" w14:textId="4D1218EA" w:rsidR="00297774" w:rsidRDefault="00297774" w:rsidP="00A52DD6">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A52DD6">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F2F8C45"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garancijskega obdobja.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7A055F">
      <w:pPr>
        <w:pStyle w:val="Naslov1"/>
        <w:rPr>
          <w:rFonts w:ascii="Garamond" w:hAnsi="Garamond" w:cs="Arial"/>
        </w:rPr>
      </w:pPr>
      <w:r w:rsidRPr="007A055F">
        <w:rPr>
          <w:rFonts w:ascii="Garamond" w:hAnsi="Garamond" w:cs="Arial"/>
        </w:rPr>
        <w:t>Soglasje podizvajalca za neposredna plačila</w:t>
      </w:r>
      <w:r w:rsidR="00886AD3" w:rsidRPr="007A055F">
        <w:rPr>
          <w:rStyle w:val="Sprotnaopomba-sklic"/>
          <w:rFonts w:ascii="Garamond" w:hAnsi="Garamond"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4B764C82"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»Nakup, dobava in instalacija </w:t>
      </w:r>
      <w:r w:rsidR="00CC4775" w:rsidRPr="00CC4775">
        <w:rPr>
          <w:rFonts w:ascii="Garamond" w:hAnsi="Garamond" w:cs="Arial"/>
        </w:rPr>
        <w:t xml:space="preserve">večnamenskega optičnega čitalca </w:t>
      </w:r>
      <w:proofErr w:type="spellStart"/>
      <w:r w:rsidR="00381334">
        <w:rPr>
          <w:rFonts w:ascii="Garamond" w:hAnsi="Garamond" w:cs="Arial"/>
        </w:rPr>
        <w:t>mikrotit</w:t>
      </w:r>
      <w:r w:rsidR="00CC4775" w:rsidRPr="00CC4775">
        <w:rPr>
          <w:rFonts w:ascii="Garamond" w:hAnsi="Garamond" w:cs="Arial"/>
        </w:rPr>
        <w:t>rskih</w:t>
      </w:r>
      <w:proofErr w:type="spellEnd"/>
      <w:r w:rsidR="00CC4775" w:rsidRPr="00CC4775">
        <w:rPr>
          <w:rFonts w:ascii="Garamond" w:hAnsi="Garamond" w:cs="Arial"/>
        </w:rPr>
        <w:t xml:space="preserve"> plošč</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7A055F">
      <w:pPr>
        <w:pStyle w:val="Naslov1"/>
        <w:rPr>
          <w:rFonts w:ascii="Garamond" w:hAnsi="Garamond" w:cs="Arial"/>
        </w:rPr>
      </w:pPr>
      <w:r w:rsidRPr="007A055F">
        <w:rPr>
          <w:rFonts w:ascii="Garamond" w:hAnsi="Garamond" w:cs="Arial"/>
        </w:rPr>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0F6960">
      <w:pPr>
        <w:pStyle w:val="Naslov1"/>
        <w:rPr>
          <w:rFonts w:ascii="Garamond" w:hAnsi="Garamond" w:cs="Arial"/>
        </w:rPr>
      </w:pPr>
      <w:bookmarkStart w:id="1" w:name="_Toc403071256"/>
      <w:bookmarkStart w:id="2" w:name="_Toc404938515"/>
      <w:bookmarkStart w:id="3" w:name="_Toc413845320"/>
      <w:bookmarkStart w:id="4" w:name="_Toc437258818"/>
      <w:bookmarkStart w:id="5" w:name="_Toc449088173"/>
      <w:r w:rsidRPr="00F9604B">
        <w:rPr>
          <w:rFonts w:ascii="Garamond" w:hAnsi="Garamond" w:cs="Arial"/>
        </w:rPr>
        <w:t>Potrdilo o referenčnem projektu</w:t>
      </w:r>
      <w:bookmarkEnd w:id="1"/>
      <w:bookmarkEnd w:id="2"/>
      <w:bookmarkEnd w:id="3"/>
      <w:bookmarkEnd w:id="4"/>
      <w:bookmarkEnd w:id="5"/>
      <w:r w:rsidRPr="00F9604B">
        <w:rPr>
          <w:rStyle w:val="Sprotnaopomba-sklic"/>
          <w:rFonts w:ascii="Garamond" w:hAnsi="Garamond" w:cs="Arial"/>
        </w:rPr>
        <w:footnoteReference w:id="2"/>
      </w:r>
      <w:r w:rsidRPr="00F9604B">
        <w:rPr>
          <w:rFonts w:ascii="Garamond" w:hAnsi="Garamond" w:cs="Arial"/>
        </w:rPr>
        <w:t xml:space="preserve"> </w:t>
      </w:r>
    </w:p>
    <w:p w14:paraId="20C3D4C6" w14:textId="77777777" w:rsidR="000F6960" w:rsidRPr="00F9604B" w:rsidRDefault="000F6960" w:rsidP="000F6960">
      <w:pPr>
        <w:pStyle w:val="Naslov1"/>
        <w:rPr>
          <w:rFonts w:ascii="Garamond" w:hAnsi="Garamond" w:cs="Arial"/>
        </w:rPr>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986F39">
        <w:trPr>
          <w:trHeight w:hRule="exact" w:val="397"/>
        </w:trPr>
        <w:tc>
          <w:tcPr>
            <w:tcW w:w="2835" w:type="dxa"/>
            <w:shd w:val="clear" w:color="auto" w:fill="F2F2F2"/>
            <w:vAlign w:val="center"/>
          </w:tcPr>
          <w:p w14:paraId="4CA0EE38"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986F39">
            <w:pPr>
              <w:spacing w:after="0"/>
              <w:rPr>
                <w:rFonts w:ascii="Garamond" w:hAnsi="Garamond" w:cs="Arial"/>
                <w:szCs w:val="20"/>
              </w:rPr>
            </w:pPr>
          </w:p>
        </w:tc>
      </w:tr>
      <w:tr w:rsidR="000F6960" w:rsidRPr="00F9604B" w14:paraId="4A811142" w14:textId="77777777" w:rsidTr="00986F39">
        <w:trPr>
          <w:trHeight w:hRule="exact" w:val="397"/>
        </w:trPr>
        <w:tc>
          <w:tcPr>
            <w:tcW w:w="2835" w:type="dxa"/>
            <w:shd w:val="clear" w:color="auto" w:fill="F2F2F2"/>
            <w:vAlign w:val="center"/>
          </w:tcPr>
          <w:p w14:paraId="61DE3B17"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986F39">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986F39">
        <w:trPr>
          <w:trHeight w:hRule="exact" w:val="397"/>
        </w:trPr>
        <w:tc>
          <w:tcPr>
            <w:tcW w:w="2835" w:type="dxa"/>
            <w:shd w:val="clear" w:color="auto" w:fill="F2F2F2"/>
            <w:vAlign w:val="center"/>
          </w:tcPr>
          <w:p w14:paraId="36939643" w14:textId="77777777" w:rsidR="000F6960" w:rsidRPr="00F9604B" w:rsidRDefault="000F6960" w:rsidP="00986F39">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986F39">
            <w:pPr>
              <w:spacing w:after="0"/>
              <w:rPr>
                <w:rFonts w:ascii="Garamond" w:hAnsi="Garamond" w:cs="Arial"/>
                <w:b/>
                <w:szCs w:val="20"/>
              </w:rPr>
            </w:pPr>
          </w:p>
        </w:tc>
      </w:tr>
      <w:tr w:rsidR="000F6960" w:rsidRPr="00F9604B" w14:paraId="73454A01" w14:textId="77777777" w:rsidTr="00986F39">
        <w:trPr>
          <w:trHeight w:hRule="exact" w:val="397"/>
        </w:trPr>
        <w:tc>
          <w:tcPr>
            <w:tcW w:w="2835" w:type="dxa"/>
            <w:shd w:val="clear" w:color="auto" w:fill="F2F2F2"/>
            <w:vAlign w:val="center"/>
          </w:tcPr>
          <w:p w14:paraId="0FC2E370" w14:textId="77777777" w:rsidR="000F6960" w:rsidRPr="00F9604B" w:rsidRDefault="000F6960" w:rsidP="00986F39">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986F39">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0A22651B"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CC4775">
        <w:rPr>
          <w:rFonts w:ascii="Garamond" w:hAnsi="Garamond" w:cs="Arial"/>
        </w:rPr>
        <w:t>večnamenski optični čitalec</w:t>
      </w:r>
      <w:r w:rsidR="00381334">
        <w:rPr>
          <w:rFonts w:ascii="Garamond" w:hAnsi="Garamond" w:cs="Arial"/>
        </w:rPr>
        <w:t xml:space="preserve"> </w:t>
      </w:r>
      <w:proofErr w:type="spellStart"/>
      <w:r w:rsidR="00381334">
        <w:rPr>
          <w:rFonts w:ascii="Garamond" w:hAnsi="Garamond" w:cs="Arial"/>
        </w:rPr>
        <w:t>mikrotit</w:t>
      </w:r>
      <w:r w:rsidR="00CC4775" w:rsidRPr="00CC4775">
        <w:rPr>
          <w:rFonts w:ascii="Garamond" w:hAnsi="Garamond" w:cs="Arial"/>
        </w:rPr>
        <w:t>rskih</w:t>
      </w:r>
      <w:proofErr w:type="spellEnd"/>
      <w:r w:rsidR="00CC4775" w:rsidRPr="00CC4775">
        <w:rPr>
          <w:rFonts w:ascii="Garamond" w:hAnsi="Garamond" w:cs="Arial"/>
        </w:rPr>
        <w:t xml:space="preserve"> plošč</w:t>
      </w:r>
      <w:r>
        <w:rPr>
          <w:rFonts w:ascii="Garamond" w:hAnsi="Garamond" w:cs="Arial"/>
          <w:szCs w:val="20"/>
        </w:rPr>
        <w:t>, model _________________________</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986F39">
        <w:trPr>
          <w:trHeight w:hRule="exact" w:val="397"/>
        </w:trPr>
        <w:tc>
          <w:tcPr>
            <w:tcW w:w="3261" w:type="dxa"/>
            <w:shd w:val="clear" w:color="auto" w:fill="F2F2F2"/>
            <w:vAlign w:val="center"/>
          </w:tcPr>
          <w:p w14:paraId="7339EF62" w14:textId="77777777" w:rsidR="000F6960" w:rsidRPr="00F9604B" w:rsidRDefault="000F6960" w:rsidP="00986F39">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986F39">
            <w:pPr>
              <w:spacing w:after="0"/>
              <w:rPr>
                <w:rFonts w:ascii="Garamond" w:hAnsi="Garamond" w:cs="Arial"/>
                <w:szCs w:val="20"/>
              </w:rPr>
            </w:pPr>
          </w:p>
        </w:tc>
      </w:tr>
      <w:tr w:rsidR="000F6960" w:rsidRPr="00F9604B" w14:paraId="5D0E4659" w14:textId="77777777" w:rsidTr="00986F39">
        <w:trPr>
          <w:trHeight w:hRule="exact" w:val="397"/>
        </w:trPr>
        <w:tc>
          <w:tcPr>
            <w:tcW w:w="3261" w:type="dxa"/>
            <w:shd w:val="clear" w:color="auto" w:fill="F2F2F2"/>
            <w:vAlign w:val="center"/>
          </w:tcPr>
          <w:p w14:paraId="0528E514" w14:textId="77777777" w:rsidR="000F6960" w:rsidRPr="00F9604B" w:rsidRDefault="000F6960" w:rsidP="00986F39">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986F39">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986F39">
        <w:trPr>
          <w:trHeight w:hRule="exact" w:val="340"/>
          <w:jc w:val="center"/>
        </w:trPr>
        <w:tc>
          <w:tcPr>
            <w:tcW w:w="3302" w:type="dxa"/>
            <w:vMerge w:val="restart"/>
            <w:shd w:val="clear" w:color="auto" w:fill="F2F2F2"/>
            <w:vAlign w:val="center"/>
          </w:tcPr>
          <w:p w14:paraId="2F84D703" w14:textId="77777777" w:rsidR="000F6960" w:rsidRPr="00F9604B" w:rsidRDefault="000F6960" w:rsidP="00986F39">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986F39">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986F39">
        <w:trPr>
          <w:trHeight w:hRule="exact" w:val="340"/>
          <w:jc w:val="center"/>
        </w:trPr>
        <w:tc>
          <w:tcPr>
            <w:tcW w:w="3302" w:type="dxa"/>
            <w:vMerge/>
            <w:shd w:val="clear" w:color="auto" w:fill="F2F2F2"/>
            <w:vAlign w:val="center"/>
          </w:tcPr>
          <w:p w14:paraId="1266A03E" w14:textId="77777777" w:rsidR="000F6960" w:rsidRPr="00F9604B" w:rsidRDefault="000F6960" w:rsidP="00986F39">
            <w:pPr>
              <w:spacing w:after="0"/>
              <w:rPr>
                <w:rFonts w:ascii="Garamond" w:hAnsi="Garamond" w:cs="Arial"/>
                <w:szCs w:val="20"/>
              </w:rPr>
            </w:pPr>
          </w:p>
        </w:tc>
        <w:tc>
          <w:tcPr>
            <w:tcW w:w="5850" w:type="dxa"/>
            <w:vAlign w:val="center"/>
          </w:tcPr>
          <w:p w14:paraId="061E2CC4" w14:textId="77777777" w:rsidR="000F6960" w:rsidRPr="00F9604B" w:rsidRDefault="000F6960" w:rsidP="00986F39">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986F39">
        <w:trPr>
          <w:trHeight w:hRule="exact" w:val="340"/>
          <w:jc w:val="center"/>
        </w:trPr>
        <w:tc>
          <w:tcPr>
            <w:tcW w:w="3302" w:type="dxa"/>
            <w:vMerge/>
            <w:shd w:val="clear" w:color="auto" w:fill="F2F2F2"/>
            <w:vAlign w:val="center"/>
          </w:tcPr>
          <w:p w14:paraId="1DCF9756" w14:textId="77777777" w:rsidR="000F6960" w:rsidRPr="00F9604B" w:rsidRDefault="000F6960" w:rsidP="00986F39">
            <w:pPr>
              <w:spacing w:after="0"/>
              <w:rPr>
                <w:rFonts w:ascii="Garamond" w:hAnsi="Garamond" w:cs="Arial"/>
                <w:szCs w:val="20"/>
              </w:rPr>
            </w:pPr>
          </w:p>
        </w:tc>
        <w:tc>
          <w:tcPr>
            <w:tcW w:w="5850" w:type="dxa"/>
            <w:vAlign w:val="center"/>
          </w:tcPr>
          <w:p w14:paraId="3FED898C" w14:textId="77777777" w:rsidR="000F6960" w:rsidRPr="00F9604B" w:rsidRDefault="000F6960" w:rsidP="00986F39">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986F39">
        <w:trPr>
          <w:trHeight w:val="770"/>
        </w:trPr>
        <w:tc>
          <w:tcPr>
            <w:tcW w:w="2881" w:type="dxa"/>
            <w:tcBorders>
              <w:bottom w:val="single" w:sz="4" w:space="0" w:color="auto"/>
            </w:tcBorders>
            <w:vAlign w:val="bottom"/>
          </w:tcPr>
          <w:p w14:paraId="0A1BD4AD" w14:textId="77777777" w:rsidR="000F6960" w:rsidRPr="00F9604B" w:rsidRDefault="000F6960" w:rsidP="00986F39">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986F39">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986F39">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1390DAEA" w14:textId="77777777" w:rsidR="000F6960" w:rsidRPr="00F9604B" w:rsidRDefault="000F6960" w:rsidP="000F6960">
      <w:pPr>
        <w:rPr>
          <w:rFonts w:ascii="Garamond" w:hAnsi="Garamond" w:cs="Arial"/>
        </w:rPr>
      </w:pPr>
    </w:p>
    <w:p w14:paraId="372AF822" w14:textId="77777777" w:rsidR="000F6960" w:rsidRPr="00F9604B" w:rsidRDefault="000F6960" w:rsidP="000F6960">
      <w:pPr>
        <w:rPr>
          <w:rFonts w:ascii="Garamond" w:hAnsi="Garamond" w:cs="Arial"/>
        </w:rPr>
      </w:pPr>
    </w:p>
    <w:p w14:paraId="067E01E1" w14:textId="77777777" w:rsidR="000F6960" w:rsidRPr="00F9604B" w:rsidRDefault="000F6960" w:rsidP="000F6960">
      <w:pPr>
        <w:rPr>
          <w:rFonts w:ascii="Garamond" w:hAnsi="Garamond" w:cs="Arial"/>
        </w:rPr>
      </w:pPr>
    </w:p>
    <w:p w14:paraId="2B1AB9D4" w14:textId="77777777" w:rsidR="000F6960" w:rsidRPr="00F9604B" w:rsidRDefault="000F6960" w:rsidP="000F6960">
      <w:pPr>
        <w:rPr>
          <w:rFonts w:ascii="Garamond" w:hAnsi="Garamond" w:cs="Arial"/>
        </w:rPr>
        <w:sectPr w:rsidR="000F6960" w:rsidRPr="00F9604B"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32E5F00D" w14:textId="77777777" w:rsidR="000F6960" w:rsidRPr="00F9604B" w:rsidRDefault="000F6960" w:rsidP="000F6960">
      <w:pPr>
        <w:pStyle w:val="Naslov1"/>
        <w:rPr>
          <w:rFonts w:ascii="Garamond" w:hAnsi="Garamond" w:cs="Arial"/>
        </w:rPr>
      </w:pPr>
      <w:bookmarkStart w:id="6" w:name="_Toc418568707"/>
      <w:bookmarkStart w:id="7" w:name="_Toc437258816"/>
      <w:bookmarkStart w:id="8" w:name="_Toc449088172"/>
      <w:r w:rsidRPr="00F9604B">
        <w:rPr>
          <w:rFonts w:ascii="Garamond" w:hAnsi="Garamond" w:cs="Arial"/>
        </w:rPr>
        <w:t>Vzorec: Menična izjava za dobro izvedbo pogodbenih obveznosti</w:t>
      </w:r>
      <w:bookmarkEnd w:id="6"/>
      <w:bookmarkEnd w:id="7"/>
      <w:bookmarkEnd w:id="8"/>
      <w:r w:rsidRPr="00F9604B">
        <w:rPr>
          <w:rFonts w:ascii="Garamond" w:hAnsi="Garamond" w:cs="Arial"/>
        </w:rPr>
        <w:t xml:space="preserve"> </w:t>
      </w:r>
    </w:p>
    <w:p w14:paraId="3A36F5BE" w14:textId="77777777" w:rsidR="000F6960" w:rsidRPr="00F9604B" w:rsidRDefault="000F6960" w:rsidP="000F6960">
      <w:pPr>
        <w:pStyle w:val="Default"/>
        <w:spacing w:line="276" w:lineRule="auto"/>
        <w:jc w:val="both"/>
        <w:rPr>
          <w:rFonts w:ascii="Garamond" w:hAnsi="Garamond" w:cs="Arial"/>
          <w:sz w:val="22"/>
          <w:szCs w:val="22"/>
        </w:rPr>
      </w:pPr>
    </w:p>
    <w:p w14:paraId="697E5DC0"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2FDF85E3" w14:textId="77777777" w:rsidR="000F6960" w:rsidRPr="00F9604B" w:rsidRDefault="000F6960" w:rsidP="000F6960">
      <w:pPr>
        <w:pStyle w:val="Default"/>
        <w:spacing w:line="276" w:lineRule="auto"/>
        <w:jc w:val="both"/>
        <w:rPr>
          <w:rFonts w:ascii="Garamond" w:hAnsi="Garamond" w:cs="Arial"/>
          <w:b/>
          <w:bCs/>
          <w:sz w:val="20"/>
          <w:szCs w:val="20"/>
        </w:rPr>
      </w:pPr>
    </w:p>
    <w:p w14:paraId="2D2027F6"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45A9E1AF" w14:textId="77777777" w:rsidR="000F6960" w:rsidRPr="00F9604B" w:rsidRDefault="000F6960" w:rsidP="000F6960">
      <w:pPr>
        <w:pStyle w:val="Default"/>
        <w:spacing w:line="276" w:lineRule="auto"/>
        <w:jc w:val="center"/>
        <w:rPr>
          <w:rFonts w:ascii="Garamond" w:hAnsi="Garamond" w:cs="Arial"/>
          <w:b/>
          <w:bCs/>
          <w:sz w:val="20"/>
          <w:szCs w:val="20"/>
        </w:rPr>
      </w:pPr>
    </w:p>
    <w:p w14:paraId="2143BDD5" w14:textId="1FEB9FC6"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(v nadaljevanju: UL, BF) </w:t>
      </w:r>
      <w:r w:rsidRPr="00F9604B">
        <w:rPr>
          <w:rFonts w:ascii="Garamond" w:hAnsi="Garamond" w:cs="Arial"/>
          <w:bCs/>
          <w:sz w:val="20"/>
          <w:szCs w:val="20"/>
        </w:rPr>
        <w:t xml:space="preserve">za zavarovanje dobre izvedbe pogodbenih obveznosti </w:t>
      </w:r>
      <w:r w:rsidRPr="00F9604B">
        <w:rPr>
          <w:rFonts w:ascii="Garamond" w:hAnsi="Garamond" w:cs="Arial"/>
          <w:sz w:val="20"/>
          <w:szCs w:val="20"/>
        </w:rPr>
        <w:t xml:space="preserve">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BE40BB" w:rsidRPr="00BE40BB">
        <w:rPr>
          <w:rFonts w:ascii="Garamond" w:hAnsi="Garamond" w:cs="Arial"/>
          <w:sz w:val="20"/>
          <w:szCs w:val="20"/>
        </w:rPr>
        <w:t xml:space="preserve">Nakup, dobava in instalacija </w:t>
      </w:r>
      <w:r w:rsidR="00CC4775" w:rsidRPr="00CC4775">
        <w:rPr>
          <w:rFonts w:ascii="Garamond" w:hAnsi="Garamond" w:cs="Arial"/>
          <w:sz w:val="20"/>
          <w:szCs w:val="20"/>
        </w:rPr>
        <w:t>večnamens</w:t>
      </w:r>
      <w:r w:rsidR="00381334">
        <w:rPr>
          <w:rFonts w:ascii="Garamond" w:hAnsi="Garamond" w:cs="Arial"/>
          <w:sz w:val="20"/>
          <w:szCs w:val="20"/>
        </w:rPr>
        <w:t xml:space="preserve">kega optičnega čitalca </w:t>
      </w:r>
      <w:proofErr w:type="spellStart"/>
      <w:r w:rsidR="00381334">
        <w:rPr>
          <w:rFonts w:ascii="Garamond" w:hAnsi="Garamond" w:cs="Arial"/>
          <w:sz w:val="20"/>
          <w:szCs w:val="20"/>
        </w:rPr>
        <w:t>mikrotit</w:t>
      </w:r>
      <w:r w:rsidR="00CC4775" w:rsidRPr="00CC4775">
        <w:rPr>
          <w:rFonts w:ascii="Garamond" w:hAnsi="Garamond" w:cs="Arial"/>
          <w:sz w:val="20"/>
          <w:szCs w:val="20"/>
        </w:rPr>
        <w:t>rskih</w:t>
      </w:r>
      <w:proofErr w:type="spellEnd"/>
      <w:r w:rsidR="00CC4775" w:rsidRPr="00CC4775">
        <w:rPr>
          <w:rFonts w:ascii="Garamond" w:hAnsi="Garamond" w:cs="Arial"/>
          <w:sz w:val="20"/>
          <w:szCs w:val="20"/>
        </w:rPr>
        <w:t xml:space="preserve"> plošč</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3ED66441" w14:textId="77777777" w:rsidR="000F6960" w:rsidRPr="00F9604B" w:rsidRDefault="000F6960" w:rsidP="000F6960">
      <w:pPr>
        <w:pStyle w:val="Default"/>
        <w:spacing w:line="276" w:lineRule="auto"/>
        <w:jc w:val="both"/>
        <w:rPr>
          <w:rFonts w:ascii="Garamond" w:hAnsi="Garamond" w:cs="Arial"/>
          <w:sz w:val="20"/>
          <w:szCs w:val="20"/>
        </w:rPr>
      </w:pPr>
    </w:p>
    <w:p w14:paraId="41D0DD3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04C36B63"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57FB77BA" w14:textId="77777777" w:rsidR="000F6960" w:rsidRPr="00F9604B" w:rsidRDefault="000F6960" w:rsidP="000F6960">
      <w:pPr>
        <w:pStyle w:val="Default"/>
        <w:spacing w:line="276" w:lineRule="auto"/>
        <w:ind w:left="708" w:firstLine="708"/>
        <w:jc w:val="both"/>
        <w:rPr>
          <w:rFonts w:ascii="Garamond" w:hAnsi="Garamond" w:cs="Arial"/>
          <w:sz w:val="20"/>
          <w:szCs w:val="20"/>
        </w:rPr>
      </w:pPr>
    </w:p>
    <w:p w14:paraId="652CEE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izvesti dobavo, kot je razvidno iz dokumentacije v zvezi z oddajo javnega naročila in je sestavni del pogodbe v kvaliteti, količini in rokih, kot je dogovorjeno v pogodbi. </w:t>
      </w:r>
    </w:p>
    <w:p w14:paraId="07C05C4C" w14:textId="77777777" w:rsidR="000F6960" w:rsidRPr="00F9604B" w:rsidRDefault="000F6960" w:rsidP="000F6960">
      <w:pPr>
        <w:pStyle w:val="Default"/>
        <w:spacing w:line="276" w:lineRule="auto"/>
        <w:jc w:val="both"/>
        <w:rPr>
          <w:rFonts w:ascii="Garamond" w:hAnsi="Garamond" w:cs="Arial"/>
          <w:sz w:val="20"/>
          <w:szCs w:val="20"/>
        </w:rPr>
      </w:pPr>
    </w:p>
    <w:p w14:paraId="79A1772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UL, BIOTEHNIŠKA FAKULTETA lahko unovči bianco menico v primeru, da dobavitelj ne izpolni svojih pogodbenih obveznosti v dogovorjeni kvaliteti, količini in rokih. Pravica unovčiti bianco menico obstoji tudi v primeru delne izpolnitve obveznosti. </w:t>
      </w:r>
    </w:p>
    <w:p w14:paraId="4265A93A" w14:textId="77777777" w:rsidR="000F6960" w:rsidRPr="00F9604B" w:rsidRDefault="000F6960" w:rsidP="000F6960">
      <w:pPr>
        <w:pStyle w:val="Default"/>
        <w:spacing w:line="276" w:lineRule="auto"/>
        <w:jc w:val="both"/>
        <w:rPr>
          <w:rFonts w:ascii="Garamond" w:hAnsi="Garamond" w:cs="Arial"/>
          <w:sz w:val="20"/>
          <w:szCs w:val="20"/>
        </w:rPr>
      </w:pPr>
    </w:p>
    <w:p w14:paraId="5119F29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z vnaprejšnjim obvestilom izpolni bianco menico do višine 10% pogodbene vrednosti z DDV, da izpolni vse druge neizpolnjene dele menice s poljubno dospelostjo in besedilom ter da jo sme uporabiti za izterjavo naših obveznosti. </w:t>
      </w:r>
    </w:p>
    <w:p w14:paraId="6B7D0AA9" w14:textId="77777777" w:rsidR="000F6960" w:rsidRPr="00F9604B" w:rsidRDefault="000F6960" w:rsidP="000F6960">
      <w:pPr>
        <w:pStyle w:val="Default"/>
        <w:spacing w:line="276" w:lineRule="auto"/>
        <w:jc w:val="both"/>
        <w:rPr>
          <w:rFonts w:ascii="Garamond" w:hAnsi="Garamond" w:cs="Arial"/>
          <w:sz w:val="20"/>
          <w:szCs w:val="20"/>
        </w:rPr>
      </w:pPr>
    </w:p>
    <w:p w14:paraId="370ED3E1"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4EE33A86" w14:textId="77777777" w:rsidR="000F6960" w:rsidRPr="00F9604B" w:rsidRDefault="000F6960" w:rsidP="000F6960">
      <w:pPr>
        <w:pStyle w:val="Default"/>
        <w:spacing w:line="276" w:lineRule="auto"/>
        <w:jc w:val="both"/>
        <w:rPr>
          <w:rFonts w:ascii="Garamond" w:hAnsi="Garamond" w:cs="Arial"/>
          <w:sz w:val="20"/>
          <w:szCs w:val="20"/>
        </w:rPr>
      </w:pPr>
    </w:p>
    <w:p w14:paraId="7E49141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BIOTEHNIŠKO FAKULTETO,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5493FE3C" w14:textId="77777777" w:rsidR="000F6960" w:rsidRPr="00F9604B" w:rsidRDefault="000F6960" w:rsidP="000F6960">
      <w:pPr>
        <w:pStyle w:val="Default"/>
        <w:spacing w:line="276" w:lineRule="auto"/>
        <w:jc w:val="both"/>
        <w:rPr>
          <w:rFonts w:ascii="Garamond" w:hAnsi="Garamond" w:cs="Arial"/>
          <w:sz w:val="20"/>
          <w:szCs w:val="20"/>
        </w:rPr>
      </w:pPr>
    </w:p>
    <w:p w14:paraId="4C8D1BD6"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Veljavnost menične izjave se izteče </w:t>
      </w:r>
      <w:r w:rsidRPr="00F9604B">
        <w:rPr>
          <w:rFonts w:ascii="Garamond" w:eastAsia="Arial Unicode MS" w:hAnsi="Garamond" w:cs="Arial"/>
          <w:kern w:val="3"/>
          <w:sz w:val="20"/>
          <w:szCs w:val="20"/>
        </w:rPr>
        <w:t>30 dni po koncu roka za dobavo</w:t>
      </w:r>
      <w:r w:rsidRPr="00F9604B">
        <w:rPr>
          <w:rFonts w:ascii="Garamond" w:hAnsi="Garamond" w:cs="Arial"/>
          <w:sz w:val="20"/>
          <w:szCs w:val="20"/>
        </w:rPr>
        <w:t xml:space="preserve">. </w:t>
      </w:r>
    </w:p>
    <w:p w14:paraId="5C71CAFD" w14:textId="77777777" w:rsidR="000F6960" w:rsidRPr="00F9604B" w:rsidRDefault="000F6960" w:rsidP="000F6960">
      <w:pPr>
        <w:pStyle w:val="Default"/>
        <w:spacing w:line="276" w:lineRule="auto"/>
        <w:jc w:val="both"/>
        <w:rPr>
          <w:rFonts w:ascii="Garamond" w:hAnsi="Garamond" w:cs="Arial"/>
          <w:sz w:val="20"/>
          <w:szCs w:val="20"/>
        </w:rPr>
      </w:pPr>
    </w:p>
    <w:p w14:paraId="14853B7B"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5647A2EB" w14:textId="77777777" w:rsidR="000F6960" w:rsidRPr="00F9604B" w:rsidRDefault="000F6960" w:rsidP="000F6960">
      <w:pPr>
        <w:pStyle w:val="Default"/>
        <w:spacing w:line="276" w:lineRule="auto"/>
        <w:ind w:left="4956"/>
        <w:jc w:val="both"/>
        <w:rPr>
          <w:rFonts w:ascii="Garamond" w:hAnsi="Garamond" w:cs="Arial"/>
          <w:sz w:val="20"/>
          <w:szCs w:val="20"/>
        </w:rPr>
      </w:pPr>
    </w:p>
    <w:p w14:paraId="1541E4EB"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 </w:t>
      </w:r>
    </w:p>
    <w:p w14:paraId="1BF7D328" w14:textId="77777777" w:rsidR="000F6960" w:rsidRPr="00F9604B" w:rsidRDefault="000F6960" w:rsidP="000F6960">
      <w:pPr>
        <w:rPr>
          <w:rFonts w:ascii="Garamond" w:hAnsi="Garamond" w:cs="Arial"/>
          <w:szCs w:val="20"/>
          <w:u w:val="single"/>
        </w:rPr>
      </w:pPr>
    </w:p>
    <w:p w14:paraId="0D6C5976" w14:textId="77777777" w:rsidR="000F6960" w:rsidRPr="00F9604B" w:rsidRDefault="000F6960" w:rsidP="000F6960">
      <w:pPr>
        <w:rPr>
          <w:rFonts w:ascii="Garamond" w:hAnsi="Garamond" w:cs="Arial"/>
          <w:szCs w:val="20"/>
          <w:u w:val="single"/>
        </w:rPr>
      </w:pPr>
      <w:r w:rsidRPr="00F9604B">
        <w:rPr>
          <w:rFonts w:ascii="Garamond" w:hAnsi="Garamond" w:cs="Arial"/>
          <w:szCs w:val="20"/>
          <w:u w:val="single"/>
        </w:rPr>
        <w:t>Priloga: bianco menica</w:t>
      </w:r>
      <w:r w:rsidRPr="00F9604B">
        <w:rPr>
          <w:rStyle w:val="Sprotnaopomba-sklic"/>
          <w:rFonts w:ascii="Garamond" w:hAnsi="Garamond" w:cs="Arial"/>
          <w:u w:val="single"/>
        </w:rPr>
        <w:footnoteReference w:id="3"/>
      </w:r>
    </w:p>
    <w:p w14:paraId="10B0B2A0" w14:textId="77777777" w:rsidR="000F6960" w:rsidRPr="00F9604B" w:rsidRDefault="000F6960" w:rsidP="000F6960">
      <w:pPr>
        <w:jc w:val="right"/>
        <w:rPr>
          <w:rFonts w:ascii="Garamond" w:hAnsi="Garamond"/>
        </w:rPr>
      </w:pPr>
    </w:p>
    <w:p w14:paraId="65C164C9" w14:textId="77777777" w:rsidR="000F6960" w:rsidRPr="00F9604B" w:rsidRDefault="000F6960" w:rsidP="000F6960">
      <w:pPr>
        <w:jc w:val="right"/>
        <w:rPr>
          <w:rFonts w:ascii="Garamond" w:hAnsi="Garamond"/>
        </w:rPr>
      </w:pPr>
    </w:p>
    <w:p w14:paraId="474469DB" w14:textId="77777777" w:rsidR="000F6960" w:rsidRDefault="000F6960" w:rsidP="000F6960">
      <w:pPr>
        <w:pStyle w:val="Obrazec"/>
        <w:rPr>
          <w:rFonts w:ascii="Garamond" w:hAnsi="Garamond"/>
          <w:szCs w:val="20"/>
        </w:rPr>
        <w:sectPr w:rsidR="000F6960" w:rsidSect="00A17517">
          <w:headerReference w:type="default" r:id="rId12"/>
          <w:pgSz w:w="11906" w:h="16838"/>
          <w:pgMar w:top="1417" w:right="1417" w:bottom="1417" w:left="1417" w:header="708" w:footer="708" w:gutter="0"/>
          <w:cols w:space="708"/>
          <w:docGrid w:linePitch="360"/>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0F6960">
      <w:pPr>
        <w:pStyle w:val="Naslov1"/>
        <w:rPr>
          <w:rFonts w:ascii="Garamond" w:hAnsi="Garamond"/>
        </w:rPr>
      </w:pPr>
      <w:r w:rsidRPr="00F9604B">
        <w:rPr>
          <w:rFonts w:ascii="Garamond" w:hAnsi="Garamond"/>
        </w:rPr>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6A878FBC"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BE40BB" w:rsidRPr="00BE40BB">
        <w:rPr>
          <w:rFonts w:ascii="Garamond" w:hAnsi="Garamond" w:cs="Arial"/>
          <w:sz w:val="20"/>
          <w:szCs w:val="20"/>
        </w:rPr>
        <w:t xml:space="preserve">Nakup, dobava in instalacija </w:t>
      </w:r>
      <w:r w:rsidR="00CC4775" w:rsidRPr="00CC4775">
        <w:rPr>
          <w:rFonts w:ascii="Garamond" w:hAnsi="Garamond" w:cs="Arial"/>
          <w:sz w:val="20"/>
          <w:szCs w:val="20"/>
        </w:rPr>
        <w:t>večnamens</w:t>
      </w:r>
      <w:r w:rsidR="00381334">
        <w:rPr>
          <w:rFonts w:ascii="Garamond" w:hAnsi="Garamond" w:cs="Arial"/>
          <w:sz w:val="20"/>
          <w:szCs w:val="20"/>
        </w:rPr>
        <w:t xml:space="preserve">kega optičnega čitalca </w:t>
      </w:r>
      <w:proofErr w:type="spellStart"/>
      <w:r w:rsidR="00381334">
        <w:rPr>
          <w:rFonts w:ascii="Garamond" w:hAnsi="Garamond" w:cs="Arial"/>
          <w:sz w:val="20"/>
          <w:szCs w:val="20"/>
        </w:rPr>
        <w:t>mikrotit</w:t>
      </w:r>
      <w:bookmarkStart w:id="9" w:name="_GoBack"/>
      <w:bookmarkEnd w:id="9"/>
      <w:r w:rsidR="00CC4775" w:rsidRPr="00CC4775">
        <w:rPr>
          <w:rFonts w:ascii="Garamond" w:hAnsi="Garamond" w:cs="Arial"/>
          <w:sz w:val="20"/>
          <w:szCs w:val="20"/>
        </w:rPr>
        <w:t>rskih</w:t>
      </w:r>
      <w:proofErr w:type="spellEnd"/>
      <w:r w:rsidR="00CC4775" w:rsidRPr="00CC4775">
        <w:rPr>
          <w:rFonts w:ascii="Garamond" w:hAnsi="Garamond" w:cs="Arial"/>
          <w:sz w:val="20"/>
          <w:szCs w:val="20"/>
        </w:rPr>
        <w:t xml:space="preserve"> plošč</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-W01,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4"/>
      </w:r>
    </w:p>
    <w:p w14:paraId="5643737F" w14:textId="77777777" w:rsidR="000F6960" w:rsidRPr="00F9604B" w:rsidRDefault="000F6960" w:rsidP="000F6960">
      <w:pPr>
        <w:rPr>
          <w:rFonts w:ascii="Garamond" w:hAnsi="Garamond" w:cs="Arial"/>
        </w:rPr>
      </w:pPr>
    </w:p>
    <w:p w14:paraId="54A52988" w14:textId="77777777" w:rsidR="00D73976" w:rsidRPr="00E40003" w:rsidRDefault="00D73976" w:rsidP="00903C53">
      <w:pPr>
        <w:autoSpaceDE w:val="0"/>
        <w:autoSpaceDN w:val="0"/>
        <w:adjustRightInd w:val="0"/>
        <w:contextualSpacing/>
        <w:rPr>
          <w:rFonts w:ascii="Garamond" w:hAnsi="Garamond" w:cs="Arial"/>
        </w:rPr>
      </w:pPr>
    </w:p>
    <w:sectPr w:rsidR="00D73976"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959EC" w14:textId="77777777" w:rsidR="004B492A" w:rsidRDefault="004B492A" w:rsidP="006F7517">
      <w:pPr>
        <w:spacing w:after="0" w:line="240" w:lineRule="auto"/>
      </w:pPr>
      <w:r>
        <w:separator/>
      </w:r>
    </w:p>
  </w:endnote>
  <w:endnote w:type="continuationSeparator" w:id="0">
    <w:p w14:paraId="7DDEE2A6" w14:textId="77777777" w:rsidR="004B492A" w:rsidRDefault="004B492A"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BD0EF4" w:rsidRPr="00AE2205" w:rsidRDefault="00BD0EF4">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381334">
          <w:rPr>
            <w:rFonts w:ascii="Garamond" w:hAnsi="Garamond" w:cs="Arial"/>
            <w:noProof/>
            <w:sz w:val="20"/>
            <w:szCs w:val="20"/>
          </w:rPr>
          <w:t>14</w:t>
        </w:r>
        <w:r w:rsidRPr="00E40003">
          <w:rPr>
            <w:rFonts w:ascii="Garamond" w:hAnsi="Garamond" w:cs="Arial"/>
            <w:sz w:val="20"/>
            <w:szCs w:val="20"/>
          </w:rPr>
          <w:fldChar w:fldCharType="end"/>
        </w:r>
      </w:p>
    </w:sdtContent>
  </w:sdt>
  <w:p w14:paraId="075C925D" w14:textId="77777777" w:rsidR="00BD0EF4" w:rsidRDefault="00BD0EF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7B399" w14:textId="77777777" w:rsidR="004B492A" w:rsidRDefault="004B492A" w:rsidP="006F7517">
      <w:pPr>
        <w:spacing w:after="0" w:line="240" w:lineRule="auto"/>
      </w:pPr>
      <w:r>
        <w:separator/>
      </w:r>
    </w:p>
  </w:footnote>
  <w:footnote w:type="continuationSeparator" w:id="0">
    <w:p w14:paraId="69D59BC3" w14:textId="77777777" w:rsidR="004B492A" w:rsidRDefault="004B492A" w:rsidP="006F7517">
      <w:pPr>
        <w:spacing w:after="0" w:line="240" w:lineRule="auto"/>
      </w:pPr>
      <w:r>
        <w:continuationSeparator/>
      </w:r>
    </w:p>
  </w:footnote>
  <w:footnote w:id="1">
    <w:p w14:paraId="69533751" w14:textId="1625B075" w:rsidR="00BD0EF4" w:rsidRPr="00E40003" w:rsidRDefault="00BD0EF4"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0F6960" w:rsidRDefault="000F6960"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048AD630"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podpisu pogodbe</w:t>
      </w:r>
    </w:p>
    <w:p w14:paraId="5D47981F" w14:textId="77777777" w:rsidR="000F6960" w:rsidRDefault="000F6960" w:rsidP="000F6960">
      <w:pPr>
        <w:pStyle w:val="Sprotnaopomba-besedilo"/>
      </w:pPr>
    </w:p>
  </w:footnote>
  <w:footnote w:id="4">
    <w:p w14:paraId="1EA3CF4E" w14:textId="77777777" w:rsidR="000F6960" w:rsidRPr="00F9604B" w:rsidRDefault="000F6960"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Pr="00F9604B">
        <w:rPr>
          <w:rFonts w:ascii="Garamond" w:hAnsi="Garamond" w:cs="Arial"/>
          <w:sz w:val="18"/>
          <w:szCs w:val="18"/>
        </w:rPr>
        <w:t>Menico izroči izbrani ponudnik naročniku po opravljeni dobavi blaga in pred podpisom primopredajnega zapisnika</w:t>
      </w:r>
    </w:p>
    <w:p w14:paraId="0D54A859" w14:textId="77777777" w:rsidR="000F6960" w:rsidRDefault="000F6960" w:rsidP="000F6960">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923B" w14:textId="287CC343" w:rsidR="00BD0EF4" w:rsidRDefault="00BD0EF4" w:rsidP="00354E99">
    <w:pPr>
      <w:pStyle w:val="Glava"/>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C6C0B" w14:textId="77777777" w:rsidR="00BD0EF4" w:rsidRDefault="00BD0EF4" w:rsidP="00354E99">
    <w:pPr>
      <w:pStyle w:val="Glava"/>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509B" w14:textId="55ED678A" w:rsidR="000F6960" w:rsidRDefault="000F6960" w:rsidP="00530A2D">
    <w:pPr>
      <w:spacing w:after="0"/>
      <w:jc w:val="left"/>
      <w:rPr>
        <w:rFonts w:ascii="Garamond" w:hAnsi="Garamond"/>
        <w:i/>
        <w:iCs/>
        <w:color w:val="000000"/>
        <w:szCs w:val="20"/>
        <w:lang w:eastAsia="en-GB"/>
      </w:rPr>
    </w:pPr>
    <w:r>
      <w:rPr>
        <w:noProof/>
        <w:lang w:eastAsia="sl-SI"/>
      </w:rPr>
      <w:drawing>
        <wp:anchor distT="0" distB="0" distL="114300" distR="114300" simplePos="0" relativeHeight="251661312" behindDoc="1" locked="0" layoutInCell="1" allowOverlap="1" wp14:anchorId="03CB1CFA" wp14:editId="099FE3A8">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1" name="Slika 1"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3FD7FD1C" w14:textId="77777777" w:rsidR="000F6960" w:rsidRDefault="000F6960"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5C15FADB" w14:textId="77777777" w:rsidR="000F6960" w:rsidRDefault="000F6960" w:rsidP="00354E99">
    <w:pPr>
      <w:pStyle w:val="Glava"/>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66B3" w14:textId="77777777" w:rsidR="000F6960" w:rsidRPr="00F9604B" w:rsidRDefault="000F6960" w:rsidP="00F9604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41F15" w14:textId="77777777" w:rsidR="00530A2D" w:rsidRDefault="00530A2D" w:rsidP="00354E99">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9"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0"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2"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3"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54523"/>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18"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9"/>
  </w:num>
  <w:num w:numId="4">
    <w:abstractNumId w:val="5"/>
  </w:num>
  <w:num w:numId="5">
    <w:abstractNumId w:val="19"/>
  </w:num>
  <w:num w:numId="6">
    <w:abstractNumId w:val="2"/>
  </w:num>
  <w:num w:numId="7">
    <w:abstractNumId w:val="3"/>
  </w:num>
  <w:num w:numId="8">
    <w:abstractNumId w:val="3"/>
    <w:lvlOverride w:ilvl="0">
      <w:startOverride w:val="1"/>
    </w:lvlOverride>
  </w:num>
  <w:num w:numId="9">
    <w:abstractNumId w:val="18"/>
  </w:num>
  <w:num w:numId="10">
    <w:abstractNumId w:val="6"/>
  </w:num>
  <w:num w:numId="11">
    <w:abstractNumId w:val="12"/>
  </w:num>
  <w:num w:numId="12">
    <w:abstractNumId w:val="8"/>
  </w:num>
  <w:num w:numId="13">
    <w:abstractNumId w:val="10"/>
  </w:num>
  <w:num w:numId="14">
    <w:abstractNumId w:val="15"/>
  </w:num>
  <w:num w:numId="15">
    <w:abstractNumId w:val="0"/>
  </w:num>
  <w:num w:numId="16">
    <w:abstractNumId w:val="13"/>
  </w:num>
  <w:num w:numId="17">
    <w:abstractNumId w:val="11"/>
  </w:num>
  <w:num w:numId="18">
    <w:abstractNumId w:val="1"/>
  </w:num>
  <w:num w:numId="19">
    <w:abstractNumId w:val="16"/>
  </w:num>
  <w:num w:numId="20">
    <w:abstractNumId w:val="20"/>
  </w:num>
  <w:num w:numId="21">
    <w:abstractNumId w:val="14"/>
  </w:num>
  <w:num w:numId="22">
    <w:abstractNumId w:val="2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33DB0"/>
    <w:rsid w:val="00033F68"/>
    <w:rsid w:val="00050583"/>
    <w:rsid w:val="00051C95"/>
    <w:rsid w:val="00060987"/>
    <w:rsid w:val="000633AD"/>
    <w:rsid w:val="000669C2"/>
    <w:rsid w:val="00067482"/>
    <w:rsid w:val="00081D68"/>
    <w:rsid w:val="000953D9"/>
    <w:rsid w:val="000A2867"/>
    <w:rsid w:val="000A6666"/>
    <w:rsid w:val="000B435B"/>
    <w:rsid w:val="000B6166"/>
    <w:rsid w:val="000C77E5"/>
    <w:rsid w:val="000D1C9B"/>
    <w:rsid w:val="000D2B4C"/>
    <w:rsid w:val="000F6960"/>
    <w:rsid w:val="00101029"/>
    <w:rsid w:val="00104994"/>
    <w:rsid w:val="0011038C"/>
    <w:rsid w:val="0011205E"/>
    <w:rsid w:val="00113587"/>
    <w:rsid w:val="001414E1"/>
    <w:rsid w:val="001446C0"/>
    <w:rsid w:val="0015029B"/>
    <w:rsid w:val="00152250"/>
    <w:rsid w:val="001600C8"/>
    <w:rsid w:val="001816D6"/>
    <w:rsid w:val="00193546"/>
    <w:rsid w:val="001B69F6"/>
    <w:rsid w:val="001B6B82"/>
    <w:rsid w:val="001C0344"/>
    <w:rsid w:val="001C4EE1"/>
    <w:rsid w:val="001D769F"/>
    <w:rsid w:val="001E4C25"/>
    <w:rsid w:val="001E513E"/>
    <w:rsid w:val="001E7103"/>
    <w:rsid w:val="002110DC"/>
    <w:rsid w:val="00242FD6"/>
    <w:rsid w:val="00250BB6"/>
    <w:rsid w:val="00253C17"/>
    <w:rsid w:val="00280DED"/>
    <w:rsid w:val="002834EC"/>
    <w:rsid w:val="00292D09"/>
    <w:rsid w:val="00296FD2"/>
    <w:rsid w:val="00297581"/>
    <w:rsid w:val="00297774"/>
    <w:rsid w:val="002A2469"/>
    <w:rsid w:val="002C50EC"/>
    <w:rsid w:val="002D07C7"/>
    <w:rsid w:val="002D32E2"/>
    <w:rsid w:val="002D4009"/>
    <w:rsid w:val="002E5364"/>
    <w:rsid w:val="002F1433"/>
    <w:rsid w:val="00305E91"/>
    <w:rsid w:val="00306AEC"/>
    <w:rsid w:val="00314869"/>
    <w:rsid w:val="00315751"/>
    <w:rsid w:val="00327A11"/>
    <w:rsid w:val="00332A19"/>
    <w:rsid w:val="003333E7"/>
    <w:rsid w:val="003428BC"/>
    <w:rsid w:val="00354E99"/>
    <w:rsid w:val="003705E8"/>
    <w:rsid w:val="00381334"/>
    <w:rsid w:val="003C4015"/>
    <w:rsid w:val="003D63E6"/>
    <w:rsid w:val="003F53B4"/>
    <w:rsid w:val="00407A46"/>
    <w:rsid w:val="00417350"/>
    <w:rsid w:val="00417B26"/>
    <w:rsid w:val="0042728D"/>
    <w:rsid w:val="00450B82"/>
    <w:rsid w:val="00452D3E"/>
    <w:rsid w:val="0048033D"/>
    <w:rsid w:val="00490439"/>
    <w:rsid w:val="004A053B"/>
    <w:rsid w:val="004B492A"/>
    <w:rsid w:val="004E525D"/>
    <w:rsid w:val="004F3AF8"/>
    <w:rsid w:val="0051076E"/>
    <w:rsid w:val="005132B9"/>
    <w:rsid w:val="005134BB"/>
    <w:rsid w:val="00530A2D"/>
    <w:rsid w:val="00532686"/>
    <w:rsid w:val="00533EAD"/>
    <w:rsid w:val="00536615"/>
    <w:rsid w:val="00567379"/>
    <w:rsid w:val="0058294F"/>
    <w:rsid w:val="005B0659"/>
    <w:rsid w:val="005B1B03"/>
    <w:rsid w:val="005B297B"/>
    <w:rsid w:val="005B735D"/>
    <w:rsid w:val="005D3E05"/>
    <w:rsid w:val="005D4301"/>
    <w:rsid w:val="005D4DA5"/>
    <w:rsid w:val="005F5D38"/>
    <w:rsid w:val="005F6F0F"/>
    <w:rsid w:val="00606110"/>
    <w:rsid w:val="00617947"/>
    <w:rsid w:val="00621E71"/>
    <w:rsid w:val="00624765"/>
    <w:rsid w:val="0065058C"/>
    <w:rsid w:val="00650D1D"/>
    <w:rsid w:val="0065209C"/>
    <w:rsid w:val="00666A5D"/>
    <w:rsid w:val="00677B8C"/>
    <w:rsid w:val="00681AF9"/>
    <w:rsid w:val="00682201"/>
    <w:rsid w:val="00684945"/>
    <w:rsid w:val="006A18A2"/>
    <w:rsid w:val="006B514A"/>
    <w:rsid w:val="006B60B6"/>
    <w:rsid w:val="006C1614"/>
    <w:rsid w:val="006C2AF6"/>
    <w:rsid w:val="006C405C"/>
    <w:rsid w:val="006D226F"/>
    <w:rsid w:val="006D7738"/>
    <w:rsid w:val="006F7517"/>
    <w:rsid w:val="00701814"/>
    <w:rsid w:val="00711881"/>
    <w:rsid w:val="0071389A"/>
    <w:rsid w:val="00725D20"/>
    <w:rsid w:val="0076194C"/>
    <w:rsid w:val="0077583D"/>
    <w:rsid w:val="00776D52"/>
    <w:rsid w:val="00782F0F"/>
    <w:rsid w:val="00787CFE"/>
    <w:rsid w:val="00796F9F"/>
    <w:rsid w:val="007A055F"/>
    <w:rsid w:val="007A0AF2"/>
    <w:rsid w:val="007B52F4"/>
    <w:rsid w:val="007D60B0"/>
    <w:rsid w:val="007F0064"/>
    <w:rsid w:val="007F04D7"/>
    <w:rsid w:val="007F7183"/>
    <w:rsid w:val="0080419E"/>
    <w:rsid w:val="00830F1D"/>
    <w:rsid w:val="00842C92"/>
    <w:rsid w:val="008528A1"/>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7D51"/>
    <w:rsid w:val="00AA2BD6"/>
    <w:rsid w:val="00AB1F80"/>
    <w:rsid w:val="00AB40DC"/>
    <w:rsid w:val="00AB700E"/>
    <w:rsid w:val="00AC1866"/>
    <w:rsid w:val="00AC30A6"/>
    <w:rsid w:val="00AC3C3C"/>
    <w:rsid w:val="00AE2205"/>
    <w:rsid w:val="00B00083"/>
    <w:rsid w:val="00B2196F"/>
    <w:rsid w:val="00B24068"/>
    <w:rsid w:val="00B31806"/>
    <w:rsid w:val="00B659F4"/>
    <w:rsid w:val="00B704D8"/>
    <w:rsid w:val="00B8627A"/>
    <w:rsid w:val="00B878B5"/>
    <w:rsid w:val="00B92748"/>
    <w:rsid w:val="00BA6478"/>
    <w:rsid w:val="00BA744E"/>
    <w:rsid w:val="00BD015D"/>
    <w:rsid w:val="00BD0EF4"/>
    <w:rsid w:val="00BD1AB5"/>
    <w:rsid w:val="00BE19E7"/>
    <w:rsid w:val="00BE40BB"/>
    <w:rsid w:val="00C008E3"/>
    <w:rsid w:val="00C2124B"/>
    <w:rsid w:val="00C23198"/>
    <w:rsid w:val="00C3033F"/>
    <w:rsid w:val="00C311EA"/>
    <w:rsid w:val="00C41694"/>
    <w:rsid w:val="00C544AD"/>
    <w:rsid w:val="00C56287"/>
    <w:rsid w:val="00C653B5"/>
    <w:rsid w:val="00C73A2D"/>
    <w:rsid w:val="00C758F3"/>
    <w:rsid w:val="00C831E7"/>
    <w:rsid w:val="00CA718A"/>
    <w:rsid w:val="00CC4775"/>
    <w:rsid w:val="00CE55CE"/>
    <w:rsid w:val="00D02A85"/>
    <w:rsid w:val="00D05BBF"/>
    <w:rsid w:val="00D10358"/>
    <w:rsid w:val="00D125E0"/>
    <w:rsid w:val="00D45B48"/>
    <w:rsid w:val="00D46101"/>
    <w:rsid w:val="00D73976"/>
    <w:rsid w:val="00D81779"/>
    <w:rsid w:val="00D81C90"/>
    <w:rsid w:val="00D9036A"/>
    <w:rsid w:val="00D90CD6"/>
    <w:rsid w:val="00D96D12"/>
    <w:rsid w:val="00DC09C3"/>
    <w:rsid w:val="00DC2BF9"/>
    <w:rsid w:val="00DD3064"/>
    <w:rsid w:val="00DD73F5"/>
    <w:rsid w:val="00DE169A"/>
    <w:rsid w:val="00DE751B"/>
    <w:rsid w:val="00DF547E"/>
    <w:rsid w:val="00E04076"/>
    <w:rsid w:val="00E12683"/>
    <w:rsid w:val="00E35378"/>
    <w:rsid w:val="00E40003"/>
    <w:rsid w:val="00E5438B"/>
    <w:rsid w:val="00E61A67"/>
    <w:rsid w:val="00E6733F"/>
    <w:rsid w:val="00E74852"/>
    <w:rsid w:val="00E82340"/>
    <w:rsid w:val="00E935F7"/>
    <w:rsid w:val="00EA0552"/>
    <w:rsid w:val="00EA4DA1"/>
    <w:rsid w:val="00EB5CB9"/>
    <w:rsid w:val="00ED682E"/>
    <w:rsid w:val="00F2529D"/>
    <w:rsid w:val="00F40455"/>
    <w:rsid w:val="00F50906"/>
    <w:rsid w:val="00F87EE4"/>
    <w:rsid w:val="00F90566"/>
    <w:rsid w:val="00F91D88"/>
    <w:rsid w:val="00FA7DB1"/>
    <w:rsid w:val="00FC3C9E"/>
    <w:rsid w:val="00FC648C"/>
    <w:rsid w:val="00FE16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chartTrackingRefBased/>
  <w15:docId w15:val="{4284BF8B-E01A-4DFB-BAE7-450F19102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6F7517"/>
    <w:pPr>
      <w:spacing w:before="360" w:line="276" w:lineRule="auto"/>
      <w:ind w:left="0"/>
      <w:outlineLvl w:val="0"/>
    </w:pPr>
    <w:rPr>
      <w:rFonts w:ascii="Arial" w:hAnsi="Arial"/>
      <w:b/>
      <w:sz w:val="22"/>
      <w:szCs w:val="24"/>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F7517"/>
    <w:rPr>
      <w:rFonts w:ascii="Arial" w:eastAsia="Calibri" w:hAnsi="Arial" w:cs="Times New Roman"/>
      <w:b/>
      <w:szCs w:val="24"/>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3CCC28-89D5-4156-BB2A-099C9B23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4269</Words>
  <Characters>24334</Characters>
  <Application>Microsoft Office Word</Application>
  <DocSecurity>0</DocSecurity>
  <Lines>202</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28546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Novak, Ana</dc:creator>
  <cp:keywords/>
  <dc:description/>
  <cp:lastModifiedBy>Podlesnik, Sibila</cp:lastModifiedBy>
  <cp:revision>10</cp:revision>
  <cp:lastPrinted>2018-11-14T09:29:00Z</cp:lastPrinted>
  <dcterms:created xsi:type="dcterms:W3CDTF">2020-05-15T10:20:00Z</dcterms:created>
  <dcterms:modified xsi:type="dcterms:W3CDTF">2020-05-26T06:02:00Z</dcterms:modified>
</cp:coreProperties>
</file>