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15C9FA58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CD6741" w:rsidRPr="00CD6741">
        <w:rPr>
          <w:rFonts w:ascii="Garamond" w:hAnsi="Garamond" w:cs="Arial"/>
        </w:rPr>
        <w:t xml:space="preserve">nakup, dobava in instalacija kompleta PCR in naprave </w:t>
      </w:r>
      <w:proofErr w:type="spellStart"/>
      <w:r w:rsidR="00CD6741" w:rsidRPr="00CD6741">
        <w:rPr>
          <w:rFonts w:ascii="Garamond" w:hAnsi="Garamond" w:cs="Arial"/>
        </w:rPr>
        <w:t>qPCR</w:t>
      </w:r>
      <w:proofErr w:type="spellEnd"/>
      <w:r w:rsidR="00CD6741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610AE3C2" w14:textId="1CB28E68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Ponudnik se zavezuje, da bo ob primopredaji opreme predal:</w:t>
      </w:r>
    </w:p>
    <w:p w14:paraId="79D0809C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navodila za uporabo in vzdrževanje, programsko opremo ter ostalo dokumentacijo, </w:t>
      </w:r>
    </w:p>
    <w:p w14:paraId="4EE2D988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garancije,</w:t>
      </w:r>
    </w:p>
    <w:p w14:paraId="6FC00FCB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2F3D837B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Oddelek za </w:t>
      </w:r>
      <w:r w:rsidR="00CD6741">
        <w:rPr>
          <w:rFonts w:ascii="Garamond" w:hAnsi="Garamond" w:cs="Arial"/>
        </w:rPr>
        <w:t>agronomijo</w:t>
      </w:r>
      <w:r w:rsidR="00C10A45">
        <w:rPr>
          <w:rFonts w:ascii="Garamond" w:hAnsi="Garamond" w:cs="Arial"/>
        </w:rPr>
        <w:t>, J</w:t>
      </w:r>
      <w:r w:rsidR="000E1972">
        <w:rPr>
          <w:rFonts w:ascii="Garamond" w:hAnsi="Garamond" w:cs="Arial"/>
        </w:rPr>
        <w:t>amnikarjeva ulica 101</w:t>
      </w:r>
      <w:r w:rsidR="00D4791F" w:rsidRPr="00E04A89">
        <w:rPr>
          <w:rFonts w:ascii="Garamond" w:hAnsi="Garamond" w:cs="Arial"/>
        </w:rPr>
        <w:t>, Ljubljana</w:t>
      </w:r>
      <w:r w:rsidR="00BD7704" w:rsidRPr="00E04A89">
        <w:rPr>
          <w:rFonts w:ascii="Garamond" w:hAnsi="Garamond" w:cs="Arial"/>
        </w:rPr>
        <w:t xml:space="preserve"> 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FB7A20B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154B3D80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</w:t>
      </w:r>
      <w:r w:rsidRPr="00AB7B66">
        <w:rPr>
          <w:rFonts w:ascii="Garamond" w:hAnsi="Garamond" w:cs="Arial"/>
        </w:rPr>
        <w:t xml:space="preserve">največ </w:t>
      </w:r>
      <w:r w:rsidR="00094F4F" w:rsidRPr="00AB7B66">
        <w:rPr>
          <w:rFonts w:ascii="Garamond" w:hAnsi="Garamond" w:cs="Arial"/>
        </w:rPr>
        <w:t>12 tednov</w:t>
      </w:r>
      <w:r w:rsidR="00BD7704" w:rsidRPr="00AB7B66">
        <w:rPr>
          <w:rFonts w:ascii="Garamond" w:hAnsi="Garamond" w:cs="Arial"/>
        </w:rPr>
        <w:t xml:space="preserve"> </w:t>
      </w:r>
      <w:r w:rsidRPr="00AB7B66">
        <w:rPr>
          <w:rFonts w:ascii="Garamond" w:hAnsi="Garamond" w:cs="Arial"/>
        </w:rPr>
        <w:t>od</w:t>
      </w:r>
      <w:r w:rsidRPr="00E04A89">
        <w:rPr>
          <w:rFonts w:ascii="Garamond" w:hAnsi="Garamond" w:cs="Arial"/>
        </w:rPr>
        <w:t xml:space="preserve"> obojestranskega podpisa pogodbe za to javno naročilo. </w:t>
      </w:r>
    </w:p>
    <w:p w14:paraId="0733B4FA" w14:textId="0E4723A4" w:rsidR="00D4791F" w:rsidRDefault="00D4791F" w:rsidP="007B2ABC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Izjavljamo, da ima ponujena oprema</w:t>
      </w:r>
      <w:r w:rsidR="007B2ABC">
        <w:rPr>
          <w:rFonts w:ascii="Garamond" w:hAnsi="Garamond" w:cs="Arial"/>
        </w:rPr>
        <w:t xml:space="preserve"> </w:t>
      </w:r>
      <w:r w:rsidR="007B2ABC" w:rsidRPr="007B2ABC">
        <w:rPr>
          <w:rFonts w:ascii="Garamond" w:hAnsi="Garamond" w:cs="Arial"/>
        </w:rPr>
        <w:t>PCR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7B2ABC">
        <w:rPr>
          <w:rFonts w:ascii="Garamond" w:hAnsi="Garamond" w:cs="Arial"/>
        </w:rPr>
        <w:t>24</w:t>
      </w:r>
      <w:r w:rsidRPr="00E04A89">
        <w:rPr>
          <w:rFonts w:ascii="Garamond" w:hAnsi="Garamond" w:cs="Arial"/>
        </w:rPr>
        <w:t xml:space="preserve"> mesecev) s strani proizvajalca</w:t>
      </w:r>
      <w:r w:rsidR="007B2ABC">
        <w:rPr>
          <w:rFonts w:ascii="Garamond" w:hAnsi="Garamond" w:cs="Arial"/>
        </w:rPr>
        <w:t xml:space="preserve"> in naprava </w:t>
      </w:r>
      <w:proofErr w:type="spellStart"/>
      <w:r w:rsidR="007B2ABC" w:rsidRPr="007B2ABC">
        <w:rPr>
          <w:rFonts w:ascii="Garamond" w:hAnsi="Garamond" w:cs="Arial"/>
        </w:rPr>
        <w:t>qPCR</w:t>
      </w:r>
      <w:proofErr w:type="spellEnd"/>
      <w:r w:rsidR="007B2ABC" w:rsidRPr="007B2ABC">
        <w:rPr>
          <w:rFonts w:ascii="Garamond" w:hAnsi="Garamond" w:cs="Arial"/>
        </w:rPr>
        <w:t xml:space="preserve"> - Real time PCR</w:t>
      </w:r>
      <w:r w:rsidR="007B2ABC">
        <w:rPr>
          <w:rFonts w:ascii="Garamond" w:hAnsi="Garamond" w:cs="Arial"/>
        </w:rPr>
        <w:t xml:space="preserve"> </w:t>
      </w:r>
      <w:r w:rsidR="007B2ABC"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="007B2ABC" w:rsidRPr="00E04A89">
        <w:rPr>
          <w:rFonts w:ascii="Garamond" w:hAnsi="Garamond" w:cs="Arial"/>
          <w:u w:val="single"/>
        </w:rPr>
        <w:instrText xml:space="preserve"> FORMTEXT </w:instrText>
      </w:r>
      <w:r w:rsidR="007B2ABC" w:rsidRPr="00E04A89">
        <w:rPr>
          <w:rFonts w:ascii="Garamond" w:hAnsi="Garamond" w:cs="Arial"/>
          <w:u w:val="single"/>
        </w:rPr>
      </w:r>
      <w:r w:rsidR="007B2ABC" w:rsidRPr="00E04A89">
        <w:rPr>
          <w:rFonts w:ascii="Garamond" w:hAnsi="Garamond" w:cs="Arial"/>
          <w:u w:val="single"/>
        </w:rPr>
        <w:fldChar w:fldCharType="separate"/>
      </w:r>
      <w:r w:rsidR="007B2ABC" w:rsidRPr="00E04A89">
        <w:rPr>
          <w:rFonts w:ascii="Garamond" w:hAnsi="Garamond" w:cs="Arial"/>
          <w:u w:val="single"/>
        </w:rPr>
        <w:t> </w:t>
      </w:r>
      <w:r w:rsidR="007B2ABC" w:rsidRPr="00E04A89">
        <w:rPr>
          <w:rFonts w:ascii="Garamond" w:hAnsi="Garamond" w:cs="Arial"/>
          <w:u w:val="single"/>
        </w:rPr>
        <w:t> </w:t>
      </w:r>
      <w:r w:rsidR="007B2ABC" w:rsidRPr="00E04A89">
        <w:rPr>
          <w:rFonts w:ascii="Garamond" w:hAnsi="Garamond" w:cs="Arial"/>
          <w:u w:val="single"/>
        </w:rPr>
        <w:t> </w:t>
      </w:r>
      <w:r w:rsidR="007B2ABC" w:rsidRPr="00E04A89">
        <w:rPr>
          <w:rFonts w:ascii="Garamond" w:hAnsi="Garamond" w:cs="Arial"/>
          <w:u w:val="single"/>
        </w:rPr>
        <w:t> </w:t>
      </w:r>
      <w:r w:rsidR="007B2ABC" w:rsidRPr="00E04A89">
        <w:rPr>
          <w:rFonts w:ascii="Garamond" w:hAnsi="Garamond" w:cs="Arial"/>
          <w:u w:val="single"/>
        </w:rPr>
        <w:t> </w:t>
      </w:r>
      <w:r w:rsidR="007B2ABC" w:rsidRPr="00E04A89">
        <w:rPr>
          <w:rFonts w:ascii="Garamond" w:hAnsi="Garamond" w:cs="Arial"/>
          <w:u w:val="single"/>
        </w:rPr>
        <w:fldChar w:fldCharType="end"/>
      </w:r>
      <w:r w:rsidR="007B2ABC" w:rsidRPr="00E04A89">
        <w:rPr>
          <w:rFonts w:ascii="Garamond" w:hAnsi="Garamond" w:cs="Arial"/>
        </w:rPr>
        <w:t xml:space="preserve"> mesecev garancije (najmanj </w:t>
      </w:r>
      <w:r w:rsidR="007B2ABC">
        <w:rPr>
          <w:rFonts w:ascii="Garamond" w:hAnsi="Garamond" w:cs="Arial"/>
        </w:rPr>
        <w:t>12</w:t>
      </w:r>
      <w:r w:rsidR="007B2ABC" w:rsidRPr="00E04A89">
        <w:rPr>
          <w:rFonts w:ascii="Garamond" w:hAnsi="Garamond" w:cs="Arial"/>
        </w:rPr>
        <w:t xml:space="preserve"> mesecev) s strani proizvajalca</w:t>
      </w:r>
      <w:r w:rsidRPr="00E04A89">
        <w:rPr>
          <w:rFonts w:ascii="Garamond" w:hAnsi="Garamond" w:cs="Arial"/>
        </w:rPr>
        <w:t>. V tem obdobju so brezplačni vsi potrebni posegi servisnega specialista v sistem in vsi deli sistema, ki bi jih bilo potrebno zamenjati z novimi.</w:t>
      </w:r>
    </w:p>
    <w:p w14:paraId="63BAD1BD" w14:textId="39A29A0D" w:rsidR="00C10A45" w:rsidRPr="00EC215B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EC215B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v roku 5 dni po podpisu pogodbe o izvedbi javnega naročila naročniku izročili menično izjavo z bianco menico skladno z vzorcem </w:t>
      </w:r>
      <w:r w:rsidRPr="00EC215B">
        <w:rPr>
          <w:rFonts w:ascii="Garamond" w:eastAsia="Times New Roman" w:hAnsi="Garamond" w:cs="Arial"/>
          <w:i/>
        </w:rPr>
        <w:t>Menična izjava za dobro izvedbo pogodbenih obveznosti (OBR-6)</w:t>
      </w:r>
      <w:r w:rsidR="008F2960" w:rsidRPr="00EC215B">
        <w:rPr>
          <w:rFonts w:ascii="Garamond" w:eastAsia="Times New Roman" w:hAnsi="Garamond" w:cs="Arial"/>
        </w:rPr>
        <w:t>, obe</w:t>
      </w:r>
      <w:r w:rsidR="008F2960" w:rsidRPr="00EC215B">
        <w:rPr>
          <w:rFonts w:ascii="Garamond" w:eastAsia="Times New Roman" w:hAnsi="Garamond" w:cs="Arial"/>
          <w:i/>
        </w:rPr>
        <w:t xml:space="preserve"> </w:t>
      </w:r>
      <w:r w:rsidR="008F2960" w:rsidRPr="00EC215B">
        <w:rPr>
          <w:rFonts w:ascii="Garamond" w:eastAsia="Times New Roman" w:hAnsi="Garamond" w:cs="Arial"/>
        </w:rPr>
        <w:t>v treh izvodih</w:t>
      </w:r>
      <w:r w:rsidRPr="00EC215B">
        <w:rPr>
          <w:rFonts w:ascii="Garamond" w:eastAsia="Times New Roman" w:hAnsi="Garamond" w:cs="Arial"/>
        </w:rPr>
        <w:t>.</w:t>
      </w:r>
    </w:p>
    <w:p w14:paraId="110D244B" w14:textId="3F2EED85" w:rsidR="00C10A45" w:rsidRPr="00EC215B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EC215B">
        <w:rPr>
          <w:rFonts w:ascii="Garamond" w:eastAsia="Times New Roman" w:hAnsi="Garamond" w:cs="Arial"/>
        </w:rPr>
        <w:t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</w:t>
      </w:r>
      <w:r w:rsidR="008F2960" w:rsidRPr="00EC215B">
        <w:rPr>
          <w:rFonts w:ascii="Garamond" w:eastAsia="Times New Roman" w:hAnsi="Garamond" w:cs="Arial"/>
        </w:rPr>
        <w:t xml:space="preserve"> (v treh izvodih)</w:t>
      </w:r>
      <w:r w:rsidRPr="00EC215B">
        <w:rPr>
          <w:rFonts w:ascii="Garamond" w:eastAsia="Times New Roman" w:hAnsi="Garamond" w:cs="Arial"/>
        </w:rPr>
        <w:t xml:space="preserve">, ki bo veljala še vsaj 30 dni po poteku garancijskega (jamčevalnega) roka določenega v navedeni pogodbi in dokumentaciji v zvezi z oddajo javnega naročila in bo skladna z vzorcem </w:t>
      </w:r>
      <w:r w:rsidRPr="00EC215B">
        <w:rPr>
          <w:rFonts w:ascii="Garamond" w:eastAsia="Times New Roman" w:hAnsi="Garamond" w:cs="Arial"/>
          <w:i/>
        </w:rPr>
        <w:t>Menična izjava za odpravo napak v garancijski dobi (OBR-7)</w:t>
      </w:r>
      <w:r w:rsidRPr="00EC215B">
        <w:rPr>
          <w:rFonts w:ascii="Garamond" w:eastAsia="Times New Roman" w:hAnsi="Garamond" w:cs="Arial"/>
        </w:rPr>
        <w:t>.</w:t>
      </w:r>
    </w:p>
    <w:p w14:paraId="7843C141" w14:textId="77777777" w:rsidR="00C10A45" w:rsidRDefault="00C10A45" w:rsidP="00C10A45">
      <w:pPr>
        <w:spacing w:after="0"/>
        <w:ind w:left="786"/>
        <w:rPr>
          <w:rFonts w:ascii="Garamond" w:hAnsi="Garamond" w:cs="Arial"/>
        </w:rPr>
      </w:pPr>
      <w:bookmarkStart w:id="4" w:name="_GoBack"/>
      <w:bookmarkEnd w:id="4"/>
    </w:p>
    <w:p w14:paraId="090DE9FA" w14:textId="77777777" w:rsidR="00A71119" w:rsidRPr="00E04A89" w:rsidRDefault="00A71119" w:rsidP="00C10A45">
      <w:pPr>
        <w:spacing w:after="0"/>
        <w:ind w:left="786"/>
        <w:rPr>
          <w:rFonts w:ascii="Garamond" w:hAnsi="Garamond" w:cs="Arial"/>
        </w:rPr>
      </w:pP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EC215B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4036028D" w14:textId="77777777" w:rsidR="00C10A45" w:rsidRPr="00E04A89" w:rsidRDefault="00C10A45" w:rsidP="008B06DB">
      <w:pPr>
        <w:spacing w:after="0"/>
        <w:rPr>
          <w:rFonts w:ascii="Garamond" w:hAnsi="Garamond" w:cs="Arial"/>
        </w:rPr>
      </w:pPr>
    </w:p>
    <w:p w14:paraId="349415D4" w14:textId="7777777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94F4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235B33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B2ABC"/>
    <w:rsid w:val="007E7C75"/>
    <w:rsid w:val="008476EA"/>
    <w:rsid w:val="00855190"/>
    <w:rsid w:val="008555F8"/>
    <w:rsid w:val="0088216D"/>
    <w:rsid w:val="008947AA"/>
    <w:rsid w:val="008B06DB"/>
    <w:rsid w:val="008C66DC"/>
    <w:rsid w:val="008D6F0B"/>
    <w:rsid w:val="008E3B3B"/>
    <w:rsid w:val="008F2960"/>
    <w:rsid w:val="00923D5B"/>
    <w:rsid w:val="00931102"/>
    <w:rsid w:val="009778AF"/>
    <w:rsid w:val="00984CD8"/>
    <w:rsid w:val="009915CD"/>
    <w:rsid w:val="009B492A"/>
    <w:rsid w:val="009C1FE1"/>
    <w:rsid w:val="009D607B"/>
    <w:rsid w:val="009E5B34"/>
    <w:rsid w:val="00A373FC"/>
    <w:rsid w:val="00A71119"/>
    <w:rsid w:val="00A729E3"/>
    <w:rsid w:val="00AB7B66"/>
    <w:rsid w:val="00AF60F6"/>
    <w:rsid w:val="00B542C6"/>
    <w:rsid w:val="00B92BD9"/>
    <w:rsid w:val="00BB33CF"/>
    <w:rsid w:val="00BD7704"/>
    <w:rsid w:val="00BE7F7B"/>
    <w:rsid w:val="00C018FF"/>
    <w:rsid w:val="00C10A45"/>
    <w:rsid w:val="00C72114"/>
    <w:rsid w:val="00C76D49"/>
    <w:rsid w:val="00CA34E6"/>
    <w:rsid w:val="00CD1282"/>
    <w:rsid w:val="00CD6741"/>
    <w:rsid w:val="00CF09C7"/>
    <w:rsid w:val="00D01F4B"/>
    <w:rsid w:val="00D0790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C215B"/>
    <w:rsid w:val="00ED5F9D"/>
    <w:rsid w:val="00EE215F"/>
    <w:rsid w:val="00EE7B3A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3832F7-6F8C-40A5-893C-E8628FA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2</cp:revision>
  <cp:lastPrinted>2018-10-26T12:17:00Z</cp:lastPrinted>
  <dcterms:created xsi:type="dcterms:W3CDTF">2020-06-18T09:18:00Z</dcterms:created>
  <dcterms:modified xsi:type="dcterms:W3CDTF">2020-06-18T09:18:00Z</dcterms:modified>
</cp:coreProperties>
</file>