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14B0" w14:textId="30E140D5" w:rsidR="00FA5B28" w:rsidRPr="00B252EF" w:rsidRDefault="00FA5B28" w:rsidP="00FA5B2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56807492"/>
      <w:r w:rsidRPr="00B252EF">
        <w:rPr>
          <w:rFonts w:ascii="Times New Roman" w:hAnsi="Times New Roman" w:cs="Times New Roman"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SPLOŠNI</w:t>
      </w:r>
      <w:r>
        <w:rPr>
          <w:rFonts w:ascii="Times New Roman" w:hAnsi="Times New Roman" w:cs="Times New Roman"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Pr="00B252EF">
        <w:rPr>
          <w:rFonts w:ascii="Times New Roman" w:hAnsi="Times New Roman" w:cs="Times New Roman"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POGOJ</w:t>
      </w:r>
      <w:r>
        <w:rPr>
          <w:rFonts w:ascii="Times New Roman" w:hAnsi="Times New Roman" w:cs="Times New Roman"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EV</w:t>
      </w:r>
      <w:r w:rsidRPr="00B252EF">
        <w:rPr>
          <w:rFonts w:ascii="Times New Roman" w:hAnsi="Times New Roman" w:cs="Times New Roman"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POLITIK</w:t>
      </w:r>
      <w:r>
        <w:rPr>
          <w:rFonts w:ascii="Times New Roman" w:hAnsi="Times New Roman" w:cs="Times New Roman"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B252EF">
        <w:rPr>
          <w:rFonts w:ascii="Times New Roman" w:hAnsi="Times New Roman" w:cs="Times New Roman"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ZASEBNOSTI </w:t>
      </w:r>
      <w:r>
        <w:rPr>
          <w:rFonts w:ascii="Times New Roman" w:hAnsi="Times New Roman" w:cs="Times New Roman"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 ČLANICE, KI ORGANIZIRAJO USPOSABLJANJA ZA MIKROODOKAZILA</w:t>
      </w:r>
    </w:p>
    <w:p w14:paraId="261584D2" w14:textId="77777777" w:rsidR="00FA5B28" w:rsidRPr="00510AFF" w:rsidRDefault="00FA5B28" w:rsidP="00FA5B28">
      <w:pPr>
        <w:spacing w:after="0"/>
        <w:rPr>
          <w:rStyle w:val="Krepko"/>
          <w:b w:val="0"/>
          <w:b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9540CF" w14:textId="0A5FE0BB" w:rsidR="00FA5B28" w:rsidRPr="003B5251" w:rsidRDefault="00FA5B28" w:rsidP="00FA5B28">
      <w:pPr>
        <w:pStyle w:val="Navadensplet"/>
        <w:numPr>
          <w:ilvl w:val="0"/>
          <w:numId w:val="1"/>
        </w:numPr>
        <w:spacing w:before="0" w:beforeAutospacing="0" w:after="150" w:afterAutospacing="0"/>
        <w:rPr>
          <w:color w:val="FF0000"/>
        </w:rPr>
      </w:pPr>
      <w:r w:rsidRPr="003B5251">
        <w:rPr>
          <w:rStyle w:val="Krepko"/>
          <w:rFonts w:eastAsiaTheme="majorEastAsia"/>
          <w:color w:val="333333"/>
        </w:rPr>
        <w:t xml:space="preserve">Splošni pogoji za udeležbo na usposabljanjih </w:t>
      </w:r>
      <w:r>
        <w:rPr>
          <w:rStyle w:val="Krepko"/>
          <w:rFonts w:eastAsiaTheme="majorEastAsia"/>
          <w:color w:val="333333"/>
        </w:rPr>
        <w:t xml:space="preserve">in izobraževanjih za </w:t>
      </w:r>
      <w:proofErr w:type="spellStart"/>
      <w:r>
        <w:rPr>
          <w:rStyle w:val="Krepko"/>
          <w:rFonts w:eastAsiaTheme="majorEastAsia"/>
          <w:color w:val="333333"/>
        </w:rPr>
        <w:t>mikrodokazila</w:t>
      </w:r>
      <w:proofErr w:type="spellEnd"/>
      <w:r>
        <w:rPr>
          <w:rStyle w:val="Krepko"/>
          <w:rFonts w:eastAsiaTheme="majorEastAsia"/>
          <w:color w:val="333333"/>
        </w:rPr>
        <w:t xml:space="preserve"> v okviru </w:t>
      </w:r>
      <w:r w:rsidR="00D75A5F">
        <w:rPr>
          <w:rStyle w:val="Krepko"/>
          <w:rFonts w:eastAsiaTheme="majorEastAsia"/>
          <w:color w:val="333333"/>
        </w:rPr>
        <w:t>Biotehniške fakultete</w:t>
      </w:r>
      <w:r>
        <w:rPr>
          <w:rStyle w:val="Krepko"/>
          <w:rFonts w:eastAsiaTheme="majorEastAsia"/>
          <w:color w:val="333333"/>
        </w:rPr>
        <w:t xml:space="preserve"> (</w:t>
      </w:r>
      <w:r w:rsidR="00D75A5F">
        <w:rPr>
          <w:rStyle w:val="Krepko"/>
          <w:rFonts w:eastAsiaTheme="majorEastAsia"/>
          <w:color w:val="333333"/>
        </w:rPr>
        <w:t xml:space="preserve">BF </w:t>
      </w:r>
      <w:r>
        <w:rPr>
          <w:rStyle w:val="Krepko"/>
          <w:rFonts w:eastAsiaTheme="majorEastAsia"/>
          <w:color w:val="333333"/>
        </w:rPr>
        <w:t>UL)</w:t>
      </w:r>
    </w:p>
    <w:p w14:paraId="52E41AD7" w14:textId="65E8E234" w:rsidR="00FA5B28" w:rsidRDefault="00FA5B28" w:rsidP="00FA5B28">
      <w:pPr>
        <w:pStyle w:val="Navadensplet"/>
        <w:spacing w:before="0" w:beforeAutospacing="0" w:after="150" w:afterAutospacing="0"/>
        <w:jc w:val="both"/>
      </w:pPr>
      <w:r w:rsidRPr="003B5251">
        <w:t>Splošni pogoji veljajo in se uporabljajo</w:t>
      </w:r>
      <w:r>
        <w:t xml:space="preserve"> za udeležbo na</w:t>
      </w:r>
      <w:r w:rsidRPr="003B5251">
        <w:t xml:space="preserve"> usposabljanjih</w:t>
      </w:r>
      <w:r>
        <w:t xml:space="preserve"> za </w:t>
      </w:r>
      <w:proofErr w:type="spellStart"/>
      <w:r>
        <w:t>mikrodokazila</w:t>
      </w:r>
      <w:proofErr w:type="spellEnd"/>
      <w:r w:rsidRPr="003B5251">
        <w:t xml:space="preserve"> v okviru</w:t>
      </w:r>
      <w:r>
        <w:t xml:space="preserve"> </w:t>
      </w:r>
      <w:r w:rsidR="00D75A5F">
        <w:t xml:space="preserve">Biotehniške fakultete - </w:t>
      </w:r>
      <w:r w:rsidR="00D75A5F" w:rsidRPr="00D75A5F">
        <w:t>Univerza v Ljubljani</w:t>
      </w:r>
      <w:r w:rsidR="00D75A5F">
        <w:t xml:space="preserve"> (BF UL)</w:t>
      </w:r>
      <w:r>
        <w:t>,</w:t>
      </w:r>
      <w:r w:rsidRPr="003B5251">
        <w:t xml:space="preserve"> ki jih </w:t>
      </w:r>
      <w:r>
        <w:t xml:space="preserve">pripravlja </w:t>
      </w:r>
      <w:r w:rsidR="00D75A5F">
        <w:t>Biotehniška fakulteta</w:t>
      </w:r>
      <w:r>
        <w:t xml:space="preserve"> sama ali</w:t>
      </w:r>
      <w:r w:rsidRPr="003B5251">
        <w:t xml:space="preserve"> v sodelovanju z zunanjimi partnerji, razen v primeru, ko je s strani organizatorja pri posameznem programu drugače določeno</w:t>
      </w:r>
      <w:r>
        <w:t>.</w:t>
      </w:r>
    </w:p>
    <w:p w14:paraId="13E69B8D" w14:textId="1AFD72CC" w:rsidR="00FA5B28" w:rsidRPr="003B5251" w:rsidRDefault="00FA5B28" w:rsidP="00FA5B28">
      <w:pPr>
        <w:pStyle w:val="Navadensplet"/>
        <w:spacing w:before="0" w:beforeAutospacing="0" w:after="150" w:afterAutospacing="0"/>
        <w:jc w:val="both"/>
      </w:pPr>
      <w:r w:rsidRPr="003B5251">
        <w:t>Seznanitev in sprejem splošnih pogojev je sestavni del vsake prijave na usposabljanjih</w:t>
      </w:r>
      <w:r>
        <w:t xml:space="preserve">  za </w:t>
      </w:r>
      <w:proofErr w:type="spellStart"/>
      <w:r>
        <w:t>mikrodokazila</w:t>
      </w:r>
      <w:proofErr w:type="spellEnd"/>
      <w:r w:rsidRPr="003B5251">
        <w:t xml:space="preserve"> v okviru</w:t>
      </w:r>
      <w:r>
        <w:t xml:space="preserve"> </w:t>
      </w:r>
      <w:r w:rsidR="00D75A5F">
        <w:t xml:space="preserve">BF </w:t>
      </w:r>
      <w:r>
        <w:t xml:space="preserve">UL. </w:t>
      </w:r>
      <w:r w:rsidRPr="003B5251">
        <w:t>Vsaka oseba, ki</w:t>
      </w:r>
      <w:r>
        <w:t xml:space="preserve"> se prijavi</w:t>
      </w:r>
      <w:r w:rsidRPr="003B5251">
        <w:t xml:space="preserve"> na usposablja</w:t>
      </w:r>
      <w:r>
        <w:t xml:space="preserve">nja za </w:t>
      </w:r>
      <w:proofErr w:type="spellStart"/>
      <w:r>
        <w:t>mikrodokazila</w:t>
      </w:r>
      <w:proofErr w:type="spellEnd"/>
      <w:r w:rsidRPr="003B5251">
        <w:t xml:space="preserve"> v okviru</w:t>
      </w:r>
      <w:r>
        <w:t xml:space="preserve"> </w:t>
      </w:r>
      <w:r w:rsidR="00D75A5F">
        <w:t xml:space="preserve">BF </w:t>
      </w:r>
      <w:r>
        <w:t>UL,</w:t>
      </w:r>
      <w:r w:rsidRPr="003B5251">
        <w:t xml:space="preserve"> s prijavo na</w:t>
      </w:r>
      <w:r>
        <w:t xml:space="preserve"> program</w:t>
      </w:r>
      <w:r w:rsidRPr="003B5251">
        <w:t xml:space="preserve"> v celoti, nepreklicno in brezpogojno sprejema t</w:t>
      </w:r>
      <w:r>
        <w:t>e s</w:t>
      </w:r>
      <w:r w:rsidRPr="003B5251">
        <w:t>plošne pogoje</w:t>
      </w:r>
      <w:r>
        <w:t xml:space="preserve"> in politiko zasebnosti</w:t>
      </w:r>
      <w:r w:rsidRPr="003B5251">
        <w:t>.</w:t>
      </w:r>
    </w:p>
    <w:p w14:paraId="10EA23DA" w14:textId="371D76AA" w:rsidR="00FA5B28" w:rsidRDefault="00FA5B28" w:rsidP="00FA5B28">
      <w:pPr>
        <w:pStyle w:val="Navadensplet"/>
        <w:spacing w:before="0" w:beforeAutospacing="0" w:after="150" w:afterAutospacing="0"/>
        <w:jc w:val="both"/>
      </w:pPr>
      <w:r w:rsidRPr="003B5251">
        <w:t xml:space="preserve">Splošni pogoji so v vsakokratni veljavni različici objavljeni na spletni strani organizatorja </w:t>
      </w:r>
      <w:r w:rsidRPr="00D2403F">
        <w:t>(</w:t>
      </w:r>
      <w:hyperlink r:id="rId8" w:history="1">
        <w:r w:rsidR="009C1E60" w:rsidRPr="009C1E60">
          <w:rPr>
            <w:rStyle w:val="Hiperpovezava"/>
          </w:rPr>
          <w:t>https://www.bf.uni-lj.si</w:t>
        </w:r>
      </w:hyperlink>
      <w:r w:rsidRPr="00D2403F">
        <w:t>)</w:t>
      </w:r>
      <w:r w:rsidR="00D2403F" w:rsidRPr="00D2403F">
        <w:t xml:space="preserve"> </w:t>
      </w:r>
      <w:r w:rsidRPr="009C1E60">
        <w:t>in</w:t>
      </w:r>
      <w:r w:rsidRPr="003B5251">
        <w:t xml:space="preserve"> se lahko občasno spreminjajo. Za posamezno prijavo in udeležbo na usposabljanjih</w:t>
      </w:r>
      <w:r>
        <w:t xml:space="preserve"> za </w:t>
      </w:r>
      <w:proofErr w:type="spellStart"/>
      <w:r>
        <w:t>mikrodokazila</w:t>
      </w:r>
      <w:proofErr w:type="spellEnd"/>
      <w:r w:rsidRPr="003B5251">
        <w:t xml:space="preserve"> v okviru</w:t>
      </w:r>
      <w:r>
        <w:t xml:space="preserve"> </w:t>
      </w:r>
      <w:r w:rsidR="00D75A5F">
        <w:t xml:space="preserve">BF </w:t>
      </w:r>
      <w:r>
        <w:t>UL</w:t>
      </w:r>
      <w:r w:rsidRPr="003B5251">
        <w:t xml:space="preserve"> veljajo Splošni pogoji, ki so v času prijave veljavni in objavljeni na zgoraj navedeni spletni strani.</w:t>
      </w:r>
    </w:p>
    <w:p w14:paraId="016E1B72" w14:textId="77777777" w:rsidR="00FA5B28" w:rsidRPr="003B5251" w:rsidRDefault="00FA5B28" w:rsidP="00FA5B28">
      <w:pPr>
        <w:pStyle w:val="Navadensplet"/>
        <w:spacing w:before="0" w:beforeAutospacing="0" w:after="0" w:afterAutospacing="0"/>
        <w:jc w:val="both"/>
      </w:pPr>
    </w:p>
    <w:p w14:paraId="781F8F32" w14:textId="77777777" w:rsidR="00FA5B28" w:rsidRPr="003B5251" w:rsidRDefault="00FA5B28" w:rsidP="00FA5B28">
      <w:pPr>
        <w:pStyle w:val="Navadensplet"/>
        <w:spacing w:before="0" w:beforeAutospacing="0" w:after="150" w:afterAutospacing="0"/>
      </w:pPr>
      <w:r w:rsidRPr="003B5251">
        <w:rPr>
          <w:rStyle w:val="Krepko"/>
          <w:rFonts w:eastAsiaTheme="majorEastAsia"/>
        </w:rPr>
        <w:t>2.    Prijave in plačilo kotizacije</w:t>
      </w:r>
    </w:p>
    <w:p w14:paraId="6DC56680" w14:textId="77777777" w:rsidR="00FA5B28" w:rsidRPr="003B5251" w:rsidRDefault="00FA5B28" w:rsidP="00FA5B28">
      <w:pPr>
        <w:pStyle w:val="Navadensplet"/>
        <w:spacing w:before="0" w:beforeAutospacing="0" w:after="150" w:afterAutospacing="0"/>
      </w:pPr>
      <w:r w:rsidRPr="003B5251">
        <w:rPr>
          <w:rStyle w:val="Krepko"/>
          <w:rFonts w:eastAsiaTheme="majorEastAsia"/>
        </w:rPr>
        <w:t>Prijave</w:t>
      </w:r>
    </w:p>
    <w:p w14:paraId="48FA331C" w14:textId="12BFC2ED" w:rsidR="00FA5B28" w:rsidRPr="003B5251" w:rsidRDefault="00D75A5F" w:rsidP="00FA5B28">
      <w:pPr>
        <w:pStyle w:val="Navadensplet"/>
        <w:spacing w:before="0" w:beforeAutospacing="0" w:after="150" w:afterAutospacing="0"/>
        <w:jc w:val="both"/>
      </w:pPr>
      <w:r>
        <w:t>BF UL</w:t>
      </w:r>
      <w:r w:rsidR="00950A70">
        <w:t xml:space="preserve"> </w:t>
      </w:r>
      <w:r w:rsidR="00FA5B28" w:rsidRPr="003B5251">
        <w:t xml:space="preserve">sprejema prijave na usposabljanja </w:t>
      </w:r>
      <w:r w:rsidR="00FA5B28">
        <w:t xml:space="preserve">za </w:t>
      </w:r>
      <w:proofErr w:type="spellStart"/>
      <w:r w:rsidR="00FA5B28">
        <w:t>mikrodokazila</w:t>
      </w:r>
      <w:proofErr w:type="spellEnd"/>
      <w:r w:rsidR="00FA5B28" w:rsidRPr="003B5251">
        <w:t xml:space="preserve"> </w:t>
      </w:r>
      <w:r w:rsidR="00FA5B28" w:rsidRPr="00950A70">
        <w:t>preko spletnega obrazca na platformi 1ka</w:t>
      </w:r>
      <w:r w:rsidR="00950A70" w:rsidRPr="00950A70">
        <w:t xml:space="preserve">. </w:t>
      </w:r>
      <w:r w:rsidR="00FA5B28" w:rsidRPr="003B5251">
        <w:t xml:space="preserve">Prijave se zbira do zapolnitve prostih mest oz. do </w:t>
      </w:r>
      <w:r w:rsidR="00FA5B28" w:rsidRPr="00950A70">
        <w:t xml:space="preserve">vključno </w:t>
      </w:r>
      <w:r w:rsidR="00950A70" w:rsidRPr="00950A70">
        <w:t>dva tedna</w:t>
      </w:r>
      <w:r w:rsidR="00FA5B28" w:rsidRPr="00950A70">
        <w:t xml:space="preserve"> pred začetkom programa</w:t>
      </w:r>
      <w:r w:rsidR="00950A70">
        <w:t xml:space="preserve"> </w:t>
      </w:r>
      <w:r w:rsidR="00FA5B28">
        <w:t xml:space="preserve">usposabljanja za </w:t>
      </w:r>
      <w:proofErr w:type="spellStart"/>
      <w:r w:rsidR="00FA5B28">
        <w:t>mikrodokazila</w:t>
      </w:r>
      <w:proofErr w:type="spellEnd"/>
      <w:r w:rsidR="00FA5B28">
        <w:t xml:space="preserve"> UL</w:t>
      </w:r>
      <w:r w:rsidR="00950A70">
        <w:t xml:space="preserve"> - v</w:t>
      </w:r>
      <w:r w:rsidR="00FA5B28">
        <w:t xml:space="preserve"> kolikor na prijavnici ni navedeno drugače. </w:t>
      </w:r>
      <w:r w:rsidR="00950A70">
        <w:t>V</w:t>
      </w:r>
      <w:r w:rsidR="00950A70" w:rsidRPr="00950A70">
        <w:t xml:space="preserve"> tednu pred začetkom izvedbe </w:t>
      </w:r>
      <w:r w:rsidR="00950A70">
        <w:t>(</w:t>
      </w:r>
      <w:r w:rsidR="00492E7C">
        <w:t>3</w:t>
      </w:r>
      <w:r w:rsidR="00950A70">
        <w:t>.</w:t>
      </w:r>
      <w:r w:rsidR="00B75972">
        <w:t xml:space="preserve"> </w:t>
      </w:r>
      <w:r w:rsidR="00492E7C">
        <w:t>2</w:t>
      </w:r>
      <w:r w:rsidR="00950A70">
        <w:t xml:space="preserve">. – </w:t>
      </w:r>
      <w:r w:rsidR="009F0E22">
        <w:t>7</w:t>
      </w:r>
      <w:r w:rsidR="00950A70">
        <w:t>.</w:t>
      </w:r>
      <w:r w:rsidR="00B75972">
        <w:t xml:space="preserve"> </w:t>
      </w:r>
      <w:r w:rsidR="009F0E22">
        <w:t>2</w:t>
      </w:r>
      <w:r w:rsidR="00950A70">
        <w:t>.</w:t>
      </w:r>
      <w:r w:rsidR="00B75972">
        <w:t xml:space="preserve"> </w:t>
      </w:r>
      <w:r>
        <w:t>202</w:t>
      </w:r>
      <w:r w:rsidR="009F0E22">
        <w:t>5</w:t>
      </w:r>
      <w:r w:rsidR="00950A70">
        <w:t>)</w:t>
      </w:r>
      <w:r w:rsidR="00FA5B28" w:rsidRPr="003D4C5D">
        <w:t xml:space="preserve"> organizator prijavljenim oz. kontaktnim osebam dokončno potrdi izvedbo in jih obvesti o poteku</w:t>
      </w:r>
      <w:r w:rsidR="00FA5B28">
        <w:t xml:space="preserve"> usposabljanja ali izobraževanja za </w:t>
      </w:r>
      <w:proofErr w:type="spellStart"/>
      <w:r w:rsidR="00FA5B28">
        <w:t>mikrodokazila</w:t>
      </w:r>
      <w:proofErr w:type="spellEnd"/>
      <w:r w:rsidR="00FA5B28">
        <w:t xml:space="preserve"> UL</w:t>
      </w:r>
      <w:r w:rsidR="00FA5B28" w:rsidRPr="003D4C5D">
        <w:t>.</w:t>
      </w:r>
      <w:r w:rsidR="00FA5B28">
        <w:t xml:space="preserve"> </w:t>
      </w:r>
      <w:r w:rsidR="00FA5B28" w:rsidRPr="003B5251">
        <w:t>Prijava na program je zavezujoča.</w:t>
      </w:r>
    </w:p>
    <w:p w14:paraId="4187A7B1" w14:textId="77777777" w:rsidR="00FA5B28" w:rsidRPr="003B5251" w:rsidRDefault="00FA5B28" w:rsidP="00FA5B28">
      <w:pPr>
        <w:pStyle w:val="Navadensplet"/>
        <w:spacing w:before="0" w:beforeAutospacing="0" w:after="150" w:afterAutospacing="0"/>
      </w:pPr>
      <w:r w:rsidRPr="003B5251">
        <w:rPr>
          <w:rStyle w:val="Krepko"/>
          <w:rFonts w:eastAsiaTheme="majorEastAsia"/>
        </w:rPr>
        <w:t>Podatki na prijavnici</w:t>
      </w:r>
    </w:p>
    <w:p w14:paraId="666CEA9F" w14:textId="508BE9E0" w:rsidR="00FA5B28" w:rsidRDefault="00FA5B28" w:rsidP="00FA5B28">
      <w:pPr>
        <w:pStyle w:val="Navadensplet"/>
        <w:spacing w:before="0" w:beforeAutospacing="0" w:after="150" w:afterAutospacing="0"/>
      </w:pPr>
      <w:r w:rsidRPr="003B5251">
        <w:t>Prijava na usposabljanjih</w:t>
      </w:r>
      <w:r>
        <w:t xml:space="preserve"> za </w:t>
      </w:r>
      <w:proofErr w:type="spellStart"/>
      <w:r>
        <w:t>mikrodokazila</w:t>
      </w:r>
      <w:proofErr w:type="spellEnd"/>
      <w:r w:rsidRPr="003B5251">
        <w:t xml:space="preserve"> v okviru</w:t>
      </w:r>
      <w:r>
        <w:t xml:space="preserve"> UL</w:t>
      </w:r>
      <w:r w:rsidRPr="003B5251">
        <w:t xml:space="preserve"> vključuje naslednje podatke: ime in priimek, datum rojstva</w:t>
      </w:r>
      <w:r w:rsidR="006D5D65">
        <w:t>, področje dela</w:t>
      </w:r>
      <w:r>
        <w:t xml:space="preserve"> </w:t>
      </w:r>
      <w:r w:rsidRPr="003B5251">
        <w:t xml:space="preserve">in </w:t>
      </w:r>
      <w:r>
        <w:t>e-</w:t>
      </w:r>
      <w:r w:rsidRPr="003B5251">
        <w:t>naslov.</w:t>
      </w:r>
    </w:p>
    <w:p w14:paraId="7B901379" w14:textId="77777777" w:rsidR="00FA5B28" w:rsidRDefault="00FA5B28" w:rsidP="00FA5B28">
      <w:pPr>
        <w:pStyle w:val="Navadensplet"/>
        <w:spacing w:before="0" w:beforeAutospacing="0" w:after="150" w:afterAutospacing="0"/>
      </w:pPr>
    </w:p>
    <w:p w14:paraId="7B71BAFD" w14:textId="77777777" w:rsidR="00FA5B28" w:rsidRPr="003B5251" w:rsidRDefault="00FA5B28" w:rsidP="00FA5B28">
      <w:pPr>
        <w:pStyle w:val="Navadensplet"/>
        <w:spacing w:before="0" w:beforeAutospacing="0" w:after="150" w:afterAutospacing="0"/>
        <w:rPr>
          <w:rStyle w:val="Krepko"/>
          <w:rFonts w:eastAsiaTheme="majorEastAsia"/>
        </w:rPr>
      </w:pPr>
      <w:r w:rsidRPr="003B5251">
        <w:rPr>
          <w:rStyle w:val="Krepko"/>
          <w:rFonts w:eastAsiaTheme="majorEastAsia"/>
        </w:rPr>
        <w:t>Plačilo programa izobraževanja</w:t>
      </w:r>
    </w:p>
    <w:p w14:paraId="551F7BF6" w14:textId="09F2AE79" w:rsidR="00FA5B28" w:rsidRPr="003B5251" w:rsidRDefault="00FA5B28" w:rsidP="00FA5B28">
      <w:pPr>
        <w:pStyle w:val="Navadensplet"/>
        <w:spacing w:before="0" w:beforeAutospacing="0" w:after="150" w:afterAutospacing="0"/>
        <w:rPr>
          <w:rStyle w:val="Krepko"/>
          <w:rFonts w:eastAsiaTheme="majorEastAsia"/>
        </w:rPr>
      </w:pPr>
      <w:r w:rsidRPr="003B5251">
        <w:rPr>
          <w:rStyle w:val="Krepko"/>
          <w:rFonts w:eastAsiaTheme="majorEastAsia"/>
        </w:rPr>
        <w:t>Brezplačna usposabljanja v okviru projekta NOO ULTRA</w:t>
      </w:r>
      <w:r w:rsidR="00950A70">
        <w:rPr>
          <w:rStyle w:val="Krepko"/>
          <w:rFonts w:eastAsiaTheme="majorEastAsia"/>
        </w:rPr>
        <w:t>@AGRIFOOD.</w:t>
      </w:r>
    </w:p>
    <w:p w14:paraId="33E3768B" w14:textId="745BCE78" w:rsidR="00FA5B28" w:rsidRDefault="00FA5B28" w:rsidP="00FA5B28">
      <w:pPr>
        <w:jc w:val="both"/>
        <w:rPr>
          <w:rFonts w:ascii="Times New Roman" w:hAnsi="Times New Roman" w:cs="Times New Roman"/>
          <w:sz w:val="24"/>
          <w:szCs w:val="24"/>
        </w:rPr>
      </w:pPr>
      <w:r w:rsidRPr="002C7D28">
        <w:rPr>
          <w:rStyle w:val="Krepko"/>
          <w:rFonts w:ascii="Times New Roman" w:hAnsi="Times New Roman" w:cs="Times New Roman"/>
          <w:sz w:val="24"/>
          <w:szCs w:val="24"/>
        </w:rPr>
        <w:t xml:space="preserve">Usposabljanja in izobraževanja za </w:t>
      </w:r>
      <w:proofErr w:type="spellStart"/>
      <w:r w:rsidRPr="002C7D28">
        <w:rPr>
          <w:rStyle w:val="Krepko"/>
          <w:rFonts w:ascii="Times New Roman" w:hAnsi="Times New Roman" w:cs="Times New Roman"/>
          <w:sz w:val="24"/>
          <w:szCs w:val="24"/>
        </w:rPr>
        <w:t>mikrodokazila</w:t>
      </w:r>
      <w:proofErr w:type="spellEnd"/>
      <w:r w:rsidRPr="002C7D28">
        <w:rPr>
          <w:rStyle w:val="Krepko"/>
          <w:rFonts w:ascii="Times New Roman" w:hAnsi="Times New Roman" w:cs="Times New Roman"/>
          <w:sz w:val="24"/>
          <w:szCs w:val="24"/>
        </w:rPr>
        <w:t xml:space="preserve"> UL, ki potekajo v okviru projekta NOO ULTRA</w:t>
      </w:r>
      <w:r w:rsidR="00D75A5F">
        <w:rPr>
          <w:rStyle w:val="Krepko"/>
          <w:rFonts w:ascii="Times New Roman" w:hAnsi="Times New Roman" w:cs="Times New Roman"/>
          <w:sz w:val="24"/>
          <w:szCs w:val="24"/>
          <w:lang w:val="en-US"/>
        </w:rPr>
        <w:t>@AGRIFOOD</w:t>
      </w:r>
      <w:r w:rsidRPr="002C7D28">
        <w:rPr>
          <w:rStyle w:val="Krepko"/>
          <w:rFonts w:ascii="Times New Roman" w:hAnsi="Times New Roman" w:cs="Times New Roman"/>
          <w:sz w:val="24"/>
          <w:szCs w:val="24"/>
        </w:rPr>
        <w:t xml:space="preserve"> so za udeležence brezplačna </w:t>
      </w:r>
      <w:r w:rsidRPr="00826A08">
        <w:rPr>
          <w:rStyle w:val="Krepko"/>
          <w:rFonts w:ascii="Times New Roman" w:hAnsi="Times New Roman" w:cs="Times New Roman"/>
          <w:b w:val="0"/>
          <w:bCs w:val="0"/>
          <w:sz w:val="24"/>
          <w:szCs w:val="24"/>
        </w:rPr>
        <w:t>in</w:t>
      </w:r>
      <w:r w:rsidRPr="002C7D28">
        <w:rPr>
          <w:rStyle w:val="Krepko"/>
          <w:rFonts w:ascii="Times New Roman" w:hAnsi="Times New Roman" w:cs="Times New Roman"/>
          <w:sz w:val="24"/>
          <w:szCs w:val="24"/>
        </w:rPr>
        <w:t xml:space="preserve"> </w:t>
      </w:r>
      <w:r w:rsidRPr="003B5251">
        <w:rPr>
          <w:rFonts w:ascii="Times New Roman" w:hAnsi="Times New Roman" w:cs="Times New Roman"/>
          <w:sz w:val="24"/>
          <w:szCs w:val="24"/>
        </w:rPr>
        <w:t xml:space="preserve">sofinancirana s strani Republike Slovenije, Ministrstvo za visoko šolstvo, znanost in inovacije ter Evropske unije – </w:t>
      </w:r>
      <w:proofErr w:type="spellStart"/>
      <w:r w:rsidRPr="003B5251">
        <w:rPr>
          <w:rFonts w:ascii="Times New Roman" w:hAnsi="Times New Roman" w:cs="Times New Roman"/>
          <w:sz w:val="24"/>
          <w:szCs w:val="24"/>
        </w:rPr>
        <w:t>NextGenerationEU</w:t>
      </w:r>
      <w:proofErr w:type="spellEnd"/>
      <w:r w:rsidRPr="003B52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9FF">
        <w:rPr>
          <w:rFonts w:ascii="Times New Roman" w:hAnsi="Times New Roman" w:cs="Times New Roman"/>
          <w:sz w:val="24"/>
          <w:szCs w:val="24"/>
        </w:rPr>
        <w:t>Na spletni strani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9FF">
        <w:rPr>
          <w:rFonts w:ascii="Times New Roman" w:hAnsi="Times New Roman" w:cs="Times New Roman"/>
          <w:sz w:val="24"/>
          <w:szCs w:val="24"/>
        </w:rPr>
        <w:t>posameznega usposabljanja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9FF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BF39FF">
        <w:rPr>
          <w:rFonts w:ascii="Times New Roman" w:hAnsi="Times New Roman" w:cs="Times New Roman"/>
          <w:sz w:val="24"/>
          <w:szCs w:val="24"/>
        </w:rPr>
        <w:t>mikrodokazila</w:t>
      </w:r>
      <w:proofErr w:type="spellEnd"/>
      <w:r w:rsidRPr="00BF39FF">
        <w:rPr>
          <w:rFonts w:ascii="Times New Roman" w:hAnsi="Times New Roman" w:cs="Times New Roman"/>
          <w:sz w:val="24"/>
          <w:szCs w:val="24"/>
        </w:rPr>
        <w:t xml:space="preserve"> UL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BF39FF">
        <w:rPr>
          <w:rFonts w:ascii="Times New Roman" w:hAnsi="Times New Roman" w:cs="Times New Roman"/>
          <w:sz w:val="24"/>
          <w:szCs w:val="24"/>
        </w:rPr>
        <w:t>naveden</w:t>
      </w:r>
      <w:r>
        <w:rPr>
          <w:rFonts w:ascii="Times New Roman" w:hAnsi="Times New Roman" w:cs="Times New Roman"/>
          <w:sz w:val="24"/>
          <w:szCs w:val="24"/>
        </w:rPr>
        <w:t xml:space="preserve">o, da so usposabljanja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mikrodokazila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 v okviru navedenega projekta brezplačna. </w:t>
      </w:r>
    </w:p>
    <w:p w14:paraId="56CF7D66" w14:textId="710A8DC4" w:rsidR="00950A70" w:rsidRDefault="00950A70" w:rsidP="00FA5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ED7EA1" w14:textId="77777777" w:rsidR="00950A70" w:rsidRPr="003B5251" w:rsidRDefault="00950A70" w:rsidP="00FA5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17968" w14:textId="77777777" w:rsidR="00FA5B28" w:rsidRPr="003B5251" w:rsidRDefault="00FA5B28" w:rsidP="00FA5B28">
      <w:pPr>
        <w:pStyle w:val="Navadensplet"/>
        <w:spacing w:before="0" w:beforeAutospacing="0" w:after="150" w:afterAutospacing="0"/>
        <w:rPr>
          <w:rStyle w:val="Krepko"/>
          <w:rFonts w:eastAsiaTheme="majorEastAsia"/>
        </w:rPr>
      </w:pPr>
      <w:r w:rsidRPr="003B5251">
        <w:rPr>
          <w:rStyle w:val="Krepko"/>
          <w:rFonts w:eastAsiaTheme="majorEastAsia"/>
        </w:rPr>
        <w:lastRenderedPageBreak/>
        <w:t>3.  Odjave</w:t>
      </w:r>
    </w:p>
    <w:p w14:paraId="7A0B79AC" w14:textId="7577C5B6" w:rsidR="00FA5B28" w:rsidRPr="003B5251" w:rsidRDefault="00FA5B28" w:rsidP="00FA5B28">
      <w:pPr>
        <w:pStyle w:val="Navadensplet"/>
        <w:spacing w:after="150"/>
        <w:jc w:val="both"/>
      </w:pPr>
      <w:r w:rsidRPr="003B5251">
        <w:t xml:space="preserve">Prijavo na </w:t>
      </w:r>
      <w:r w:rsidRPr="00950A70">
        <w:t xml:space="preserve">usposabljanje lahko kadarkoli prekličete s sporočilom na naslov </w:t>
      </w:r>
      <w:hyperlink r:id="rId9" w:history="1">
        <w:r w:rsidR="00653825" w:rsidRPr="00FA32AC">
          <w:rPr>
            <w:rStyle w:val="Hiperpovezava"/>
          </w:rPr>
          <w:t>marija.tomsic@bf.uni-lj.si</w:t>
        </w:r>
      </w:hyperlink>
      <w:r w:rsidR="00653825">
        <w:rPr>
          <w:rStyle w:val="Hiperpovezava"/>
          <w:u w:val="none"/>
        </w:rPr>
        <w:t>.</w:t>
      </w:r>
      <w:r w:rsidR="00950A70" w:rsidRPr="00950A70">
        <w:t xml:space="preserve"> </w:t>
      </w:r>
      <w:r w:rsidRPr="00950A70">
        <w:t xml:space="preserve">Skrajni rok za morebitno odpoved udeležbe s strani udeležencev je najmanj </w:t>
      </w:r>
      <w:r w:rsidR="00950A70" w:rsidRPr="00950A70">
        <w:t>pet</w:t>
      </w:r>
      <w:r w:rsidRPr="00950A70">
        <w:t xml:space="preserve"> (</w:t>
      </w:r>
      <w:r w:rsidR="00950A70" w:rsidRPr="00950A70">
        <w:t>5</w:t>
      </w:r>
      <w:r w:rsidRPr="00950A70">
        <w:t>) delovne</w:t>
      </w:r>
      <w:r w:rsidR="00950A70">
        <w:rPr>
          <w:i/>
          <w:iCs/>
        </w:rPr>
        <w:t xml:space="preserve"> </w:t>
      </w:r>
      <w:r w:rsidRPr="003B5251">
        <w:t>dni pred terminom začetka izvajanja usposabljanja</w:t>
      </w:r>
      <w:r w:rsidR="00950A70">
        <w:t xml:space="preserve"> – </w:t>
      </w:r>
      <w:r w:rsidR="009F0E22">
        <w:t>10</w:t>
      </w:r>
      <w:r w:rsidR="00950A70">
        <w:t>.</w:t>
      </w:r>
      <w:r w:rsidR="00653825">
        <w:t xml:space="preserve"> </w:t>
      </w:r>
      <w:r w:rsidR="009F0E22">
        <w:t>2</w:t>
      </w:r>
      <w:r w:rsidR="00950A70">
        <w:t>.</w:t>
      </w:r>
      <w:r w:rsidR="00653825">
        <w:t xml:space="preserve"> </w:t>
      </w:r>
      <w:r w:rsidR="00950A70">
        <w:t>202</w:t>
      </w:r>
      <w:r w:rsidR="009F0E22">
        <w:t>5</w:t>
      </w:r>
      <w:r w:rsidRPr="003B5251">
        <w:t xml:space="preserve">. </w:t>
      </w:r>
    </w:p>
    <w:p w14:paraId="4AFB2C11" w14:textId="77777777" w:rsidR="00FA5B28" w:rsidRPr="00D27B36" w:rsidRDefault="00FA5B28" w:rsidP="00FA5B28">
      <w:pPr>
        <w:pStyle w:val="Navadensplet"/>
        <w:numPr>
          <w:ilvl w:val="0"/>
          <w:numId w:val="2"/>
        </w:numPr>
        <w:spacing w:after="150"/>
        <w:jc w:val="both"/>
        <w:rPr>
          <w:b/>
          <w:bCs/>
        </w:rPr>
      </w:pPr>
      <w:bookmarkStart w:id="1" w:name="_Hlk156465939"/>
      <w:r w:rsidRPr="00D27B36">
        <w:rPr>
          <w:b/>
          <w:bCs/>
        </w:rPr>
        <w:t>Namen uporabe osebnih podatkov</w:t>
      </w:r>
    </w:p>
    <w:p w14:paraId="20D6538E" w14:textId="6F8AE440" w:rsidR="00FA5B28" w:rsidRDefault="00FA5B28" w:rsidP="00FA5B28">
      <w:pPr>
        <w:pStyle w:val="Navadensplet"/>
        <w:spacing w:after="150"/>
        <w:jc w:val="both"/>
      </w:pPr>
      <w:bookmarkStart w:id="2" w:name="_Hlk157161304"/>
      <w:r>
        <w:t>Osebni podatki se zbirajo in obdelujejo v namene projekta</w:t>
      </w:r>
      <w:r w:rsidR="00D75A5F">
        <w:t xml:space="preserve"> NOO ULTRA@AGRIFOOD v okviru projekta</w:t>
      </w:r>
      <w:r>
        <w:t xml:space="preserve"> UL za trajnostno družbo – ULTRA</w:t>
      </w:r>
      <w:r w:rsidR="00D75A5F">
        <w:t>,</w:t>
      </w:r>
      <w:r w:rsidRPr="00DE29EB">
        <w:t xml:space="preserve"> </w:t>
      </w:r>
      <w:r>
        <w:t>znotraj Načrta za okrevanje in odpornost.</w:t>
      </w:r>
      <w:r w:rsidRPr="00003352">
        <w:t xml:space="preserve"> </w:t>
      </w:r>
      <w:r w:rsidRPr="003B5251">
        <w:t>Organizator</w:t>
      </w:r>
      <w:r>
        <w:t xml:space="preserve"> usposabljanja </w:t>
      </w:r>
      <w:r w:rsidRPr="003B5251">
        <w:t xml:space="preserve">zagotavlja, da bo vse prejete osebne podatke varoval skladno z Zakonom o varstvu osebnih podatkov </w:t>
      </w:r>
      <w:r>
        <w:t xml:space="preserve">(ZVOP-2) </w:t>
      </w:r>
      <w:r w:rsidRPr="003B5251">
        <w:t xml:space="preserve">in </w:t>
      </w:r>
      <w:r>
        <w:t xml:space="preserve">Splošno </w:t>
      </w:r>
      <w:r w:rsidRPr="003B5251">
        <w:t xml:space="preserve">Uredbo </w:t>
      </w:r>
      <w:r>
        <w:t>o varstvu posameznikov pri obdelavi osebnih podatkov (</w:t>
      </w:r>
      <w:r w:rsidRPr="003B5251">
        <w:t>GDP</w:t>
      </w:r>
      <w:r>
        <w:t>R). V</w:t>
      </w:r>
      <w:r w:rsidRPr="003B5251">
        <w:t>se osebne podatke, navedene na</w:t>
      </w:r>
      <w:r>
        <w:t xml:space="preserve"> prijavnem obrazcu </w:t>
      </w:r>
      <w:r w:rsidRPr="003B5251">
        <w:t>in prejete tekom izvajanja usposabljanja,</w:t>
      </w:r>
      <w:r>
        <w:t xml:space="preserve"> bo ustrezno </w:t>
      </w:r>
      <w:r w:rsidRPr="003B5251">
        <w:t>hranil</w:t>
      </w:r>
      <w:r>
        <w:t xml:space="preserve"> in </w:t>
      </w:r>
      <w:r w:rsidRPr="003B5251">
        <w:t xml:space="preserve">varoval </w:t>
      </w:r>
      <w:r>
        <w:t xml:space="preserve">ter </w:t>
      </w:r>
      <w:r w:rsidRPr="003B5251">
        <w:t xml:space="preserve">uporabljal </w:t>
      </w:r>
      <w:r w:rsidRPr="000D04CD">
        <w:t>samo za namen izvedbe programa, obveščanja o programu, za boljšo predhodno pripravo nosilca in izvajalca in potrebna poročanja</w:t>
      </w:r>
      <w:r>
        <w:t xml:space="preserve"> v okviru projekta NOO ULTRA</w:t>
      </w:r>
      <w:r w:rsidR="00D75A5F">
        <w:t>@AGRIFOOD</w:t>
      </w:r>
      <w:r w:rsidRPr="003B5251">
        <w:t>.</w:t>
      </w:r>
      <w:r>
        <w:t xml:space="preserve"> Osebni podatki se bodo v namen poročanja na projektu NOO ULTRA</w:t>
      </w:r>
      <w:r w:rsidR="00D75A5F">
        <w:t>@AGRIFOOD</w:t>
      </w:r>
      <w:r>
        <w:t xml:space="preserve"> in izdaje potrdila o opravljenem usposabljanju za </w:t>
      </w:r>
      <w:proofErr w:type="spellStart"/>
      <w:r>
        <w:t>mikrodokazila</w:t>
      </w:r>
      <w:proofErr w:type="spellEnd"/>
      <w:r>
        <w:t xml:space="preserve">, posredovali Rektoratu UL in </w:t>
      </w:r>
      <w:r w:rsidRPr="003B5251">
        <w:t>Ministrstv</w:t>
      </w:r>
      <w:r>
        <w:t>u</w:t>
      </w:r>
      <w:r w:rsidRPr="003B5251">
        <w:t xml:space="preserve"> za visoko šolstvo, znanost in inovacije</w:t>
      </w:r>
      <w:r>
        <w:t>.</w:t>
      </w:r>
    </w:p>
    <w:bookmarkEnd w:id="2"/>
    <w:p w14:paraId="73B3CE8B" w14:textId="614806FC" w:rsidR="00FA5B28" w:rsidRDefault="00FA5B28" w:rsidP="00FA5B28">
      <w:pPr>
        <w:pStyle w:val="Navadensplet"/>
        <w:spacing w:after="150"/>
        <w:jc w:val="both"/>
      </w:pPr>
      <w:r w:rsidRPr="003B5251">
        <w:t>Organizator osebnih podatkov brez izrecne privolitve posameznikov ne bo posredoval tretjim osebam, razen v primerih, ki jih določa veljavna zakonodaja, ali subjektom, s katerimi ima UL sklenjeno ustrezno pogodbo o obdelavi osebnih podatkov skladno z 28. členom GDPR</w:t>
      </w:r>
      <w:r>
        <w:t xml:space="preserve">. </w:t>
      </w:r>
    </w:p>
    <w:p w14:paraId="540791D2" w14:textId="77777777" w:rsidR="00FA5B28" w:rsidRPr="00401E54" w:rsidRDefault="00FA5B28" w:rsidP="00FA5B28">
      <w:pPr>
        <w:pStyle w:val="Navadensplet"/>
        <w:numPr>
          <w:ilvl w:val="0"/>
          <w:numId w:val="2"/>
        </w:numPr>
        <w:spacing w:after="240" w:afterAutospacing="0"/>
        <w:jc w:val="both"/>
        <w:rPr>
          <w:b/>
          <w:bCs/>
        </w:rPr>
      </w:pPr>
      <w:r w:rsidRPr="00401E54">
        <w:rPr>
          <w:b/>
          <w:bCs/>
        </w:rPr>
        <w:t>Spremembe in odpoved s strani organizatorja</w:t>
      </w:r>
    </w:p>
    <w:p w14:paraId="417211B6" w14:textId="575EA211" w:rsidR="00FA5B28" w:rsidRDefault="00FA5B28" w:rsidP="00FA5B28">
      <w:pPr>
        <w:pStyle w:val="Navadensplet"/>
        <w:spacing w:after="150"/>
        <w:jc w:val="both"/>
      </w:pPr>
      <w:r>
        <w:t xml:space="preserve">Organizator si zaradi objektivnih razlogov pridržuje pravico do spremembe vsebine </w:t>
      </w:r>
      <w:r w:rsidRPr="00401E54">
        <w:t>usposabljanj</w:t>
      </w:r>
      <w:r>
        <w:t xml:space="preserve"> </w:t>
      </w:r>
      <w:r w:rsidRPr="00401E54">
        <w:t xml:space="preserve">za </w:t>
      </w:r>
      <w:proofErr w:type="spellStart"/>
      <w:r w:rsidRPr="00401E54">
        <w:t>mikrodokazila</w:t>
      </w:r>
      <w:proofErr w:type="spellEnd"/>
      <w:r w:rsidRPr="00401E54">
        <w:t xml:space="preserve"> v okviru </w:t>
      </w:r>
      <w:r w:rsidR="00D75A5F">
        <w:t xml:space="preserve">BF </w:t>
      </w:r>
      <w:r w:rsidRPr="00401E54">
        <w:t>UL</w:t>
      </w:r>
      <w:r>
        <w:t xml:space="preserve">, spremembe datuma in lokacije programa izobraževanja ter do odpovedi posameznega programa </w:t>
      </w:r>
      <w:r w:rsidRPr="00950A70">
        <w:t xml:space="preserve">najmanj </w:t>
      </w:r>
      <w:r w:rsidR="00950A70" w:rsidRPr="00950A70">
        <w:t>pet</w:t>
      </w:r>
      <w:r w:rsidRPr="00950A70">
        <w:t xml:space="preserve"> delovna dneva</w:t>
      </w:r>
      <w:r>
        <w:rPr>
          <w:i/>
          <w:iCs/>
        </w:rPr>
        <w:t xml:space="preserve"> </w:t>
      </w:r>
      <w:r>
        <w:t>pred pričetkom programa, o čemer vse prijavljene pravočasno obvesti.</w:t>
      </w:r>
    </w:p>
    <w:p w14:paraId="501E4696" w14:textId="77777777" w:rsidR="00FA5B28" w:rsidRDefault="00FA5B28" w:rsidP="00FA5B28">
      <w:pPr>
        <w:pStyle w:val="Navadensplet"/>
        <w:spacing w:after="150"/>
        <w:jc w:val="both"/>
      </w:pPr>
      <w:r>
        <w:t>Organizator si prav tako v primeru višje sile pridružuje pravico do odpovedi programa, o čemer bodo prijavljeni obveščeni nemudoma oz. najkasneje na dan dogodka.</w:t>
      </w:r>
    </w:p>
    <w:p w14:paraId="3486CFAB" w14:textId="77777777" w:rsidR="00FA5B28" w:rsidRPr="00D45EDB" w:rsidRDefault="00FA5B28" w:rsidP="00FA5B28">
      <w:pPr>
        <w:pStyle w:val="Navadensplet"/>
        <w:numPr>
          <w:ilvl w:val="0"/>
          <w:numId w:val="2"/>
        </w:numPr>
        <w:spacing w:before="240" w:beforeAutospacing="0" w:after="150"/>
        <w:jc w:val="both"/>
        <w:rPr>
          <w:b/>
          <w:bCs/>
        </w:rPr>
      </w:pPr>
      <w:r w:rsidRPr="00D45EDB">
        <w:rPr>
          <w:b/>
          <w:bCs/>
        </w:rPr>
        <w:t>Obdobje hrambe osebnih podatkov ali, kadar to ni mogoče, merila, ki se uporabijo za določitev tega obdobja</w:t>
      </w:r>
    </w:p>
    <w:p w14:paraId="32D9B188" w14:textId="410CFE95" w:rsidR="00FA5B28" w:rsidRPr="0029756A" w:rsidRDefault="00FA5B28" w:rsidP="00FA5B28">
      <w:pPr>
        <w:pStyle w:val="TEKST"/>
        <w:rPr>
          <w:rFonts w:ascii="Times New Roman" w:eastAsia="MS Mincho" w:hAnsi="Times New Roman" w:cs="Times New Roman"/>
          <w:sz w:val="24"/>
          <w:szCs w:val="24"/>
        </w:rPr>
      </w:pPr>
      <w:r w:rsidRPr="0029756A">
        <w:rPr>
          <w:rFonts w:ascii="Times New Roman" w:eastAsia="MS Mincho" w:hAnsi="Times New Roman" w:cs="Times New Roman"/>
          <w:sz w:val="24"/>
          <w:szCs w:val="24"/>
        </w:rPr>
        <w:t>Prejeti osebni podatki se bodo obdelovali le toliko časa, dokler bo to potrebno za dosego namena, zaradi katerega se obdelujejo, torej dokler ne bo neposredna sklenitev pogodbe izvedena</w:t>
      </w:r>
      <w:r>
        <w:rPr>
          <w:rFonts w:ascii="Times New Roman" w:eastAsia="MS Mincho" w:hAnsi="Times New Roman" w:cs="Times New Roman"/>
          <w:sz w:val="24"/>
          <w:szCs w:val="24"/>
        </w:rPr>
        <w:t>,</w:t>
      </w:r>
      <w:r w:rsidRPr="0029756A">
        <w:rPr>
          <w:rFonts w:ascii="Times New Roman" w:eastAsia="MS Mincho" w:hAnsi="Times New Roman" w:cs="Times New Roman"/>
          <w:sz w:val="24"/>
          <w:szCs w:val="24"/>
        </w:rPr>
        <w:t xml:space="preserve"> oziroma projekt zaključen in roki za poročanje, spremljanje in hrambo pretečeni. </w:t>
      </w:r>
    </w:p>
    <w:p w14:paraId="647C8326" w14:textId="77777777" w:rsidR="00FA5B28" w:rsidRPr="0029756A" w:rsidRDefault="00FA5B28" w:rsidP="00FA5B28">
      <w:pPr>
        <w:pStyle w:val="TEKST"/>
        <w:ind w:left="360"/>
        <w:rPr>
          <w:rFonts w:ascii="Times New Roman" w:eastAsia="MS Mincho" w:hAnsi="Times New Roman" w:cs="Times New Roman"/>
          <w:sz w:val="24"/>
          <w:szCs w:val="24"/>
        </w:rPr>
      </w:pPr>
    </w:p>
    <w:p w14:paraId="17C0335B" w14:textId="77A3448F" w:rsidR="00FA5B28" w:rsidRPr="0029756A" w:rsidRDefault="00FA5B28" w:rsidP="00FA5B28">
      <w:pPr>
        <w:pStyle w:val="TEKST"/>
        <w:rPr>
          <w:rFonts w:ascii="Times New Roman" w:eastAsia="MS Mincho" w:hAnsi="Times New Roman" w:cs="Times New Roman"/>
          <w:sz w:val="24"/>
          <w:szCs w:val="24"/>
        </w:rPr>
      </w:pPr>
      <w:r w:rsidRPr="0029756A">
        <w:rPr>
          <w:rFonts w:ascii="Times New Roman" w:eastAsia="MS Mincho" w:hAnsi="Times New Roman" w:cs="Times New Roman"/>
          <w:sz w:val="24"/>
          <w:szCs w:val="24"/>
        </w:rPr>
        <w:t xml:space="preserve">Skladno z Zakonom o varstvu dokumentarnega in arhivskega gradiva ter arhivih (Uradni list RS, št. 30/06, 51/14) je sprejet Klasifikacijski načrt </w:t>
      </w:r>
      <w:r w:rsidRPr="0029756A">
        <w:rPr>
          <w:rFonts w:ascii="Times New Roman" w:eastAsia="MS Mincho" w:hAnsi="Times New Roman" w:cs="Times New Roman"/>
          <w:sz w:val="24"/>
          <w:szCs w:val="24"/>
          <w:lang w:eastAsia="sl-SI"/>
        </w:rPr>
        <w:t xml:space="preserve">Ministrstva za </w:t>
      </w:r>
      <w:r w:rsidRPr="0029756A">
        <w:rPr>
          <w:rFonts w:ascii="Times New Roman" w:eastAsia="MS Mincho" w:hAnsi="Times New Roman" w:cs="Times New Roman"/>
          <w:sz w:val="24"/>
          <w:szCs w:val="24"/>
        </w:rPr>
        <w:t>izobraževanje, znanost in šport,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29756A">
        <w:rPr>
          <w:rFonts w:ascii="Times New Roman" w:eastAsia="MS Mincho" w:hAnsi="Times New Roman" w:cs="Times New Roman"/>
          <w:sz w:val="24"/>
          <w:szCs w:val="24"/>
        </w:rPr>
        <w:t>ki predpisuje rok in tip hrambe dokumentov, v katerih se nahajajo tudi osebni podatki. Dokumentacija o izvajanju mehanizma za okrevanje in odpornost se hrani v skladu s pravili hrambe dokumentarnega gradiva, vendar najmanj pet (5) let po zadnjem plačilu, prejetem od Evropske komisije v zvezi z izvajanjem načrta, z izjemo trajnega arhivskega gradiva.</w:t>
      </w:r>
    </w:p>
    <w:p w14:paraId="437EE8C6" w14:textId="77777777" w:rsidR="00FA5B28" w:rsidRPr="0029756A" w:rsidRDefault="00FA5B28" w:rsidP="00FA5B28">
      <w:pPr>
        <w:pStyle w:val="TEKST"/>
        <w:rPr>
          <w:rFonts w:ascii="Times New Roman" w:eastAsia="MS Mincho" w:hAnsi="Times New Roman" w:cs="Times New Roman"/>
          <w:sz w:val="24"/>
          <w:szCs w:val="24"/>
        </w:rPr>
      </w:pPr>
    </w:p>
    <w:p w14:paraId="76B4CF0A" w14:textId="77777777" w:rsidR="00FA5B28" w:rsidRPr="00CE69E8" w:rsidRDefault="00FA5B28" w:rsidP="00FA5B28">
      <w:pPr>
        <w:pStyle w:val="TEKST"/>
        <w:rPr>
          <w:rFonts w:ascii="Times New Roman" w:eastAsia="MS Mincho" w:hAnsi="Times New Roman" w:cs="Times New Roman"/>
          <w:sz w:val="24"/>
          <w:szCs w:val="24"/>
        </w:rPr>
      </w:pPr>
      <w:r w:rsidRPr="0029756A">
        <w:rPr>
          <w:rFonts w:ascii="Times New Roman" w:eastAsia="MS Mincho" w:hAnsi="Times New Roman" w:cs="Times New Roman"/>
          <w:sz w:val="24"/>
          <w:szCs w:val="24"/>
        </w:rPr>
        <w:lastRenderedPageBreak/>
        <w:t>Osebni podatki se po izteku roka hrambe uničijo, razen ko se skladno s Splošno uredbo o varstvu podatkov shranjujejo daljše obdobje, kot na primer za namene trajnega arhivskega gradiva, arhiviranja v javnem interesu oziroma v statistične namene ali za namene uveljavljanja, izvajanja ali obrambe pravnih zahtevkov.</w:t>
      </w:r>
    </w:p>
    <w:p w14:paraId="1177AE0B" w14:textId="77777777" w:rsidR="00FA5B28" w:rsidRPr="00401E54" w:rsidRDefault="00FA5B28" w:rsidP="00FA5B28">
      <w:pPr>
        <w:pStyle w:val="Navadensplet"/>
        <w:numPr>
          <w:ilvl w:val="0"/>
          <w:numId w:val="2"/>
        </w:numPr>
        <w:spacing w:after="150"/>
        <w:jc w:val="both"/>
        <w:rPr>
          <w:b/>
          <w:bCs/>
        </w:rPr>
      </w:pPr>
      <w:r w:rsidRPr="00401E54">
        <w:rPr>
          <w:b/>
          <w:bCs/>
        </w:rPr>
        <w:t>S</w:t>
      </w:r>
      <w:r>
        <w:rPr>
          <w:b/>
          <w:bCs/>
        </w:rPr>
        <w:t>t</w:t>
      </w:r>
      <w:r w:rsidRPr="00401E54">
        <w:rPr>
          <w:b/>
          <w:bCs/>
        </w:rPr>
        <w:t>ališča</w:t>
      </w:r>
    </w:p>
    <w:p w14:paraId="375C95C4" w14:textId="2A1E7EB4" w:rsidR="00FA5B28" w:rsidRDefault="00FA5B28" w:rsidP="00FA5B28">
      <w:pPr>
        <w:pStyle w:val="Navadensplet"/>
        <w:spacing w:after="150"/>
        <w:jc w:val="both"/>
      </w:pPr>
      <w:r>
        <w:t xml:space="preserve">Vsebina </w:t>
      </w:r>
      <w:r w:rsidRPr="00401E54">
        <w:t xml:space="preserve">usposabljanj za </w:t>
      </w:r>
      <w:proofErr w:type="spellStart"/>
      <w:r w:rsidRPr="00401E54">
        <w:t>mikrodokazila</w:t>
      </w:r>
      <w:proofErr w:type="spellEnd"/>
      <w:r w:rsidRPr="00401E54">
        <w:t xml:space="preserve"> v okviru </w:t>
      </w:r>
      <w:r w:rsidR="003B548D">
        <w:t xml:space="preserve">BF </w:t>
      </w:r>
      <w:r w:rsidRPr="00401E54">
        <w:t>UL</w:t>
      </w:r>
      <w:r>
        <w:t xml:space="preserve"> odraža izključno stališča izvajalcev programov in </w:t>
      </w:r>
      <w:proofErr w:type="spellStart"/>
      <w:r>
        <w:t>nenujno</w:t>
      </w:r>
      <w:proofErr w:type="spellEnd"/>
      <w:r>
        <w:t xml:space="preserve"> tudi stališča fakultete, organizatorja oz. univerze.</w:t>
      </w:r>
      <w:bookmarkEnd w:id="0"/>
      <w:bookmarkEnd w:id="1"/>
    </w:p>
    <w:p w14:paraId="75EA5BC3" w14:textId="77777777" w:rsidR="00FA5B28" w:rsidRPr="004B3D88" w:rsidRDefault="00FA5B28" w:rsidP="00FA5B28">
      <w:pPr>
        <w:pStyle w:val="Navadensplet"/>
        <w:numPr>
          <w:ilvl w:val="0"/>
          <w:numId w:val="2"/>
        </w:numPr>
        <w:spacing w:after="150"/>
        <w:jc w:val="both"/>
        <w:rPr>
          <w:b/>
          <w:bCs/>
        </w:rPr>
      </w:pPr>
      <w:r w:rsidRPr="004B3D88">
        <w:rPr>
          <w:b/>
          <w:bCs/>
        </w:rPr>
        <w:t>Informacije o obdelavi osebnih podatkov</w:t>
      </w:r>
    </w:p>
    <w:p w14:paraId="3ACF46B2" w14:textId="5DB2C6F4" w:rsidR="00FA5B28" w:rsidRDefault="00FA5B28" w:rsidP="00FA5B28">
      <w:pPr>
        <w:spacing w:before="100" w:beforeAutospacing="1" w:after="100" w:afterAutospacing="1"/>
        <w:jc w:val="both"/>
        <w:rPr>
          <w:rStyle w:val="Poudarek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O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sebne podatke, zbrane s prijavnim obrazcem, bo </w:t>
      </w:r>
      <w:r w:rsidR="00715847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Biotehniška fakulteta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 (</w:t>
      </w:r>
      <w:r w:rsidR="00715847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Jamnikarjeva 101, Ljubljana</w:t>
      </w:r>
      <w:r w:rsidR="003B548D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)</w:t>
      </w:r>
      <w:r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, pooblaščena oseba za varstvo osebnih podatkov 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kot upravljavec osebnih podatkov obdelovala za namen izvedbe usposabljanja za </w:t>
      </w:r>
      <w:proofErr w:type="spellStart"/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mikrodokazila</w:t>
      </w:r>
      <w:proofErr w:type="spellEnd"/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 ter izdaje potrdila o opravljenem usposabljanju za </w:t>
      </w:r>
      <w:proofErr w:type="spellStart"/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mikrodokazila</w:t>
      </w:r>
      <w:proofErr w:type="spellEnd"/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 (pravna podlaga člen 6(1)b Splošne uredbe o varstvu posameznikov pri obdelavi osebnih podatkov; GDPR). Prejeti osebni podatki se bodo obdelovali</w:t>
      </w:r>
      <w:r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,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 dokler ne bo neposredna sklenitev pogodbe izvedena oziroma projekt zaključen in roki za poročanje, spremljanje in hrambo</w:t>
      </w:r>
      <w:r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,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 pretečeni</w:t>
      </w:r>
      <w:r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, in sicer najdlje pet let po zadnjem plačilu,</w:t>
      </w:r>
      <w:r w:rsidRPr="00777EFF">
        <w:t xml:space="preserve"> </w:t>
      </w:r>
      <w:r w:rsidRPr="00777EF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prejetem od Evropske komisije v zvezi z izvajanjem načrta, z izjemo trajnega arhivskega gradiva</w:t>
      </w:r>
      <w:r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. Vaše osebne podatke </w:t>
      </w:r>
      <w:r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bo organizator usposabljanja 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posredoval </w:t>
      </w:r>
      <w:r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Rektoratu UL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, za namen </w:t>
      </w:r>
      <w:r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izdaje 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potrdila o opravljenem usposabljanju za </w:t>
      </w:r>
      <w:proofErr w:type="spellStart"/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mikrodokazila</w:t>
      </w:r>
      <w:proofErr w:type="spellEnd"/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 ter preverjanja kakovosti v </w:t>
      </w:r>
      <w:proofErr w:type="spellStart"/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anonimizirani</w:t>
      </w:r>
      <w:proofErr w:type="spellEnd"/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 obliki </w:t>
      </w:r>
      <w:r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ter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 MVZI za namen poročanja o projektu; v primeru, da vas na usposabljanje z</w:t>
      </w:r>
      <w:r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a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mikrodokazil</w:t>
      </w:r>
      <w:r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a</w:t>
      </w:r>
      <w:proofErr w:type="spellEnd"/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 napoti vaš delodajalec, pa bomo vaše osebne podatke posredovali tudi njemu. S pisnim zahtevkom na elektronski naslov </w:t>
      </w:r>
      <w:hyperlink r:id="rId10" w:history="1">
        <w:r w:rsidR="001530A3" w:rsidRPr="00FA32AC">
          <w:rPr>
            <w:rStyle w:val="Hiperpovezava"/>
            <w:rFonts w:ascii="Times New Roman" w:hAnsi="Times New Roman" w:cs="Times New Roman"/>
            <w:i/>
            <w:iCs/>
          </w:rPr>
          <w:t>marija.tomsic@bf.uni-lj.si</w:t>
        </w:r>
      </w:hyperlink>
      <w:r w:rsidR="00715847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lahko kadar koli uveljavljate svoje pravice dostopa do osebnih podatkov, popravka, omejitve obdelave in (v določenem obsegu) prenosljivosti osebnih podatkov.</w:t>
      </w:r>
    </w:p>
    <w:p w14:paraId="56A34BC0" w14:textId="77777777" w:rsidR="003001D0" w:rsidRPr="003001D0" w:rsidRDefault="003001D0" w:rsidP="003001D0">
      <w:pPr>
        <w:spacing w:before="100" w:beforeAutospacing="1" w:after="100" w:afterAutospacing="1"/>
        <w:jc w:val="both"/>
        <w:rPr>
          <w:rStyle w:val="Poudarek"/>
          <w:rFonts w:ascii="Times New Roman" w:hAnsi="Times New Roman" w:cs="Times New Roman"/>
          <w:color w:val="333333"/>
          <w:sz w:val="24"/>
          <w:szCs w:val="24"/>
        </w:rPr>
      </w:pPr>
      <w:r w:rsidRPr="003001D0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Kršitev varstva osebnih podatkov</w:t>
      </w:r>
    </w:p>
    <w:p w14:paraId="519DE329" w14:textId="77777777" w:rsidR="003001D0" w:rsidRPr="003001D0" w:rsidRDefault="003001D0" w:rsidP="003001D0">
      <w:pPr>
        <w:spacing w:before="100" w:beforeAutospacing="1" w:after="100" w:afterAutospacing="1"/>
        <w:jc w:val="both"/>
        <w:rPr>
          <w:rStyle w:val="Poudarek"/>
          <w:rFonts w:ascii="Times New Roman" w:hAnsi="Times New Roman" w:cs="Times New Roman"/>
          <w:color w:val="333333"/>
          <w:sz w:val="24"/>
          <w:szCs w:val="24"/>
        </w:rPr>
      </w:pPr>
      <w:r w:rsidRPr="003001D0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V primeru kršitve varstva vaših osebnih podatkov in v primeru, da bi bila ob tem izkazana verjetnost, da bi taka kršitev varstva osebnih podatkov lahko povzročila veliko tveganje za vaše pravice in svoboščine, vas bomo o tem nemudoma obvestili.</w:t>
      </w:r>
    </w:p>
    <w:p w14:paraId="448E07C3" w14:textId="77777777" w:rsidR="003001D0" w:rsidRPr="003001D0" w:rsidRDefault="003001D0" w:rsidP="003001D0">
      <w:pPr>
        <w:spacing w:before="100" w:beforeAutospacing="1" w:after="100" w:afterAutospacing="1"/>
        <w:jc w:val="both"/>
        <w:rPr>
          <w:rStyle w:val="Poudarek"/>
          <w:rFonts w:ascii="Times New Roman" w:hAnsi="Times New Roman" w:cs="Times New Roman"/>
          <w:color w:val="333333"/>
          <w:sz w:val="24"/>
          <w:szCs w:val="24"/>
        </w:rPr>
      </w:pPr>
      <w:r w:rsidRPr="003001D0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V primeru kršitve varstva osebnih podatkov bomo brez nepotrebnega odlašanja, najkasneje pa v 72. urah po seznanitvi s kršitvijo varstva vaših osebnih podatkov, o njej obvestili pristojni organ.</w:t>
      </w:r>
    </w:p>
    <w:p w14:paraId="21791A7C" w14:textId="77777777" w:rsidR="003001D0" w:rsidRPr="003001D0" w:rsidRDefault="003001D0" w:rsidP="003001D0">
      <w:pPr>
        <w:spacing w:before="100" w:beforeAutospacing="1" w:after="100" w:afterAutospacing="1"/>
        <w:jc w:val="both"/>
        <w:rPr>
          <w:rStyle w:val="Poudarek"/>
          <w:rFonts w:ascii="Times New Roman" w:hAnsi="Times New Roman" w:cs="Times New Roman"/>
          <w:color w:val="333333"/>
          <w:sz w:val="24"/>
          <w:szCs w:val="24"/>
        </w:rPr>
      </w:pPr>
      <w:r w:rsidRPr="003001D0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Pravica do pritožbe</w:t>
      </w:r>
    </w:p>
    <w:p w14:paraId="2C7A84FC" w14:textId="75DF8B17" w:rsidR="003001D0" w:rsidRPr="003001D0" w:rsidRDefault="003001D0" w:rsidP="003001D0">
      <w:pPr>
        <w:spacing w:before="100" w:beforeAutospacing="1" w:after="100" w:afterAutospacing="1"/>
        <w:jc w:val="both"/>
        <w:rPr>
          <w:rStyle w:val="Poudarek"/>
          <w:rFonts w:ascii="Times New Roman" w:hAnsi="Times New Roman" w:cs="Times New Roman"/>
          <w:color w:val="333333"/>
          <w:sz w:val="24"/>
          <w:szCs w:val="24"/>
        </w:rPr>
      </w:pPr>
      <w:r w:rsidRPr="003001D0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Pravico imate, da v primeru kršitve varstva osebnih podatkov zoper upravljavca vložite pritožbo pri pristojnem nadzornem organu na naslov: Informacijski pooblaščenec, Zaloška 59,</w:t>
      </w:r>
      <w:r w:rsidR="001530A3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001D0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1000 Ljubljana ali na: </w:t>
      </w:r>
      <w:hyperlink r:id="rId11" w:history="1">
        <w:r w:rsidRPr="00027362">
          <w:rPr>
            <w:rStyle w:val="Hiperpovezava"/>
            <w:rFonts w:ascii="Times New Roman" w:hAnsi="Times New Roman" w:cs="Times New Roman"/>
            <w:sz w:val="24"/>
            <w:szCs w:val="24"/>
          </w:rPr>
          <w:t>gp.ip@ip-rs.si</w:t>
        </w:r>
      </w:hyperlink>
      <w:r w:rsidR="00D36529">
        <w:rPr>
          <w:rStyle w:val="Hiperpovezava"/>
          <w:rFonts w:ascii="Times New Roman" w:hAnsi="Times New Roman" w:cs="Times New Roman"/>
          <w:sz w:val="24"/>
          <w:szCs w:val="24"/>
        </w:rPr>
        <w:t>.</w:t>
      </w:r>
      <w:r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506BDA11" w14:textId="77777777" w:rsidR="005577F0" w:rsidRPr="003001D0" w:rsidRDefault="005577F0" w:rsidP="003001D0">
      <w:pPr>
        <w:spacing w:before="100" w:beforeAutospacing="1" w:after="100" w:afterAutospacing="1"/>
        <w:jc w:val="both"/>
        <w:rPr>
          <w:rStyle w:val="Poudarek"/>
          <w:rFonts w:ascii="Times New Roman" w:hAnsi="Times New Roman" w:cs="Times New Roman"/>
          <w:color w:val="333333"/>
          <w:sz w:val="24"/>
          <w:szCs w:val="24"/>
        </w:rPr>
      </w:pPr>
    </w:p>
    <w:sectPr w:rsidR="005577F0" w:rsidRPr="00300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E2BA4"/>
    <w:multiLevelType w:val="hybridMultilevel"/>
    <w:tmpl w:val="70583B5C"/>
    <w:lvl w:ilvl="0" w:tplc="C12437BC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color w:val="33333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14D05"/>
    <w:multiLevelType w:val="hybridMultilevel"/>
    <w:tmpl w:val="553C3DBC"/>
    <w:lvl w:ilvl="0" w:tplc="0424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746805683">
    <w:abstractNumId w:val="0"/>
  </w:num>
  <w:num w:numId="2" w16cid:durableId="87506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28"/>
    <w:rsid w:val="00023EFB"/>
    <w:rsid w:val="000F4F88"/>
    <w:rsid w:val="001530A3"/>
    <w:rsid w:val="001C3288"/>
    <w:rsid w:val="003001D0"/>
    <w:rsid w:val="003B548D"/>
    <w:rsid w:val="00473264"/>
    <w:rsid w:val="00492E7C"/>
    <w:rsid w:val="005577F0"/>
    <w:rsid w:val="005E74E7"/>
    <w:rsid w:val="00653825"/>
    <w:rsid w:val="006D5D65"/>
    <w:rsid w:val="00715847"/>
    <w:rsid w:val="00793443"/>
    <w:rsid w:val="00826A08"/>
    <w:rsid w:val="008C01C2"/>
    <w:rsid w:val="00950A70"/>
    <w:rsid w:val="00985EF0"/>
    <w:rsid w:val="009C1E60"/>
    <w:rsid w:val="009F0E22"/>
    <w:rsid w:val="00B75972"/>
    <w:rsid w:val="00BC46DC"/>
    <w:rsid w:val="00CE48F4"/>
    <w:rsid w:val="00D2403F"/>
    <w:rsid w:val="00D36529"/>
    <w:rsid w:val="00D75A5F"/>
    <w:rsid w:val="00E67923"/>
    <w:rsid w:val="00EB13DE"/>
    <w:rsid w:val="00FA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412B"/>
  <w15:chartTrackingRefBased/>
  <w15:docId w15:val="{EBE8A242-DB11-4583-BD90-4F195F1F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5B28"/>
  </w:style>
  <w:style w:type="paragraph" w:styleId="Naslov1">
    <w:name w:val="heading 1"/>
    <w:basedOn w:val="Navaden"/>
    <w:next w:val="Navaden"/>
    <w:link w:val="Naslov1Znak"/>
    <w:uiPriority w:val="9"/>
    <w:qFormat/>
    <w:rsid w:val="00FA5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5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5B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5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5B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5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5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5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5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5B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5B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5B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5B28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5B28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5B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5B2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5B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5B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5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5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5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5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5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5B2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5B2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5B28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5B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5B28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5B28"/>
    <w:rPr>
      <w:b/>
      <w:bCs/>
      <w:smallCaps/>
      <w:color w:val="2E74B5" w:themeColor="accent1" w:themeShade="BF"/>
      <w:spacing w:val="5"/>
    </w:rPr>
  </w:style>
  <w:style w:type="paragraph" w:styleId="Navadensplet">
    <w:name w:val="Normal (Web)"/>
    <w:basedOn w:val="Navaden"/>
    <w:uiPriority w:val="99"/>
    <w:unhideWhenUsed/>
    <w:rsid w:val="00FA5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FA5B28"/>
    <w:rPr>
      <w:b/>
      <w:bCs/>
    </w:rPr>
  </w:style>
  <w:style w:type="character" w:customStyle="1" w:styleId="TEKSTZnak">
    <w:name w:val="TEKST Znak"/>
    <w:link w:val="TEKST"/>
    <w:locked/>
    <w:rsid w:val="00FA5B28"/>
    <w:rPr>
      <w:rFonts w:ascii="Trebuchet MS" w:eastAsia="Times New Roman" w:hAnsi="Trebuchet MS"/>
    </w:rPr>
  </w:style>
  <w:style w:type="paragraph" w:customStyle="1" w:styleId="TEKST">
    <w:name w:val="TEKST"/>
    <w:basedOn w:val="Navaden"/>
    <w:link w:val="TEKSTZnak"/>
    <w:rsid w:val="00FA5B28"/>
    <w:pPr>
      <w:spacing w:after="0" w:line="264" w:lineRule="auto"/>
      <w:jc w:val="both"/>
    </w:pPr>
    <w:rPr>
      <w:rFonts w:ascii="Trebuchet MS" w:eastAsia="Times New Roman" w:hAnsi="Trebuchet MS"/>
    </w:rPr>
  </w:style>
  <w:style w:type="character" w:styleId="Poudarek">
    <w:name w:val="Emphasis"/>
    <w:basedOn w:val="Privzetapisavaodstavka"/>
    <w:uiPriority w:val="20"/>
    <w:qFormat/>
    <w:rsid w:val="00FA5B28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950A7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50A70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D75A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75A5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75A5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75A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75A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f.uni-lj.si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p.ip@ip-rs.si" TargetMode="External"/><Relationship Id="rId5" Type="http://schemas.openxmlformats.org/officeDocument/2006/relationships/styles" Target="styles.xml"/><Relationship Id="rId10" Type="http://schemas.openxmlformats.org/officeDocument/2006/relationships/hyperlink" Target="mailto:marija.tomsic@bf.uni-lj.si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arija.tomsic@bf.uni-l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5251e1-8467-4a50-b051-f8d13ad56411">
      <Terms xmlns="http://schemas.microsoft.com/office/infopath/2007/PartnerControls"/>
    </lcf76f155ced4ddcb4097134ff3c332f>
    <TaxCatchAll xmlns="af6c1a5f-285f-4755-bb80-3006543c81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BAA8505D2C4B8499629079452056" ma:contentTypeVersion="12" ma:contentTypeDescription="Create a new document." ma:contentTypeScope="" ma:versionID="dcdd6000cb7b89c2ce613f25176c5926">
  <xsd:schema xmlns:xsd="http://www.w3.org/2001/XMLSchema" xmlns:xs="http://www.w3.org/2001/XMLSchema" xmlns:p="http://schemas.microsoft.com/office/2006/metadata/properties" xmlns:ns2="aa5251e1-8467-4a50-b051-f8d13ad56411" xmlns:ns3="af6c1a5f-285f-4755-bb80-3006543c81db" targetNamespace="http://schemas.microsoft.com/office/2006/metadata/properties" ma:root="true" ma:fieldsID="b6a78fe989630c000e590ba079bbc88f" ns2:_="" ns3:_="">
    <xsd:import namespace="aa5251e1-8467-4a50-b051-f8d13ad56411"/>
    <xsd:import namespace="af6c1a5f-285f-4755-bb80-3006543c8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251e1-8467-4a50-b051-f8d13ad56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c7bf33-a257-4e00-9403-561934745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c1a5f-285f-4755-bb80-3006543c81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537e2-f80a-4872-8f00-607ecb8f149e}" ma:internalName="TaxCatchAll" ma:showField="CatchAllData" ma:web="af6c1a5f-285f-4755-bb80-3006543c8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B68CDB-403B-45B3-B02C-D6931C1A3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710D1-4912-4887-BC1F-0C11DCE1C119}">
  <ds:schemaRefs>
    <ds:schemaRef ds:uri="http://schemas.microsoft.com/office/2006/metadata/properties"/>
    <ds:schemaRef ds:uri="http://schemas.microsoft.com/office/infopath/2007/PartnerControls"/>
    <ds:schemaRef ds:uri="aa5251e1-8467-4a50-b051-f8d13ad56411"/>
    <ds:schemaRef ds:uri="af6c1a5f-285f-4755-bb80-3006543c81db"/>
  </ds:schemaRefs>
</ds:datastoreItem>
</file>

<file path=customXml/itemProps3.xml><?xml version="1.0" encoding="utf-8"?>
<ds:datastoreItem xmlns:ds="http://schemas.openxmlformats.org/officeDocument/2006/customXml" ds:itemID="{4A495047-2DEA-4696-871C-C2E7C5629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251e1-8467-4a50-b051-f8d13ad56411"/>
    <ds:schemaRef ds:uri="af6c1a5f-285f-4755-bb80-3006543c8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Kapler, Urša</dc:creator>
  <cp:keywords/>
  <dc:description/>
  <cp:lastModifiedBy>Tomšič, Marija</cp:lastModifiedBy>
  <cp:revision>6</cp:revision>
  <cp:lastPrinted>2024-07-16T09:17:00Z</cp:lastPrinted>
  <dcterms:created xsi:type="dcterms:W3CDTF">2025-01-09T08:47:00Z</dcterms:created>
  <dcterms:modified xsi:type="dcterms:W3CDTF">2025-01-09T09:41:00Z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0x010100D7ABBAA8505D2C4B8499629079452056</vt:lpwstr>
  </property>
  <property fmtid="{D5CDD505-2E9C-101B-9397-08002B2CF9AE}" pid="3" name="MediaServiceImageTags">
    <vt:lpwstr/>
  </property>
</Properties>
</file>