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78A7" w14:textId="719941DB" w:rsidR="00C03DD8" w:rsidRDefault="00B36403" w:rsidP="009C0671">
      <w:pPr>
        <w:jc w:val="center"/>
        <w:rPr>
          <w:rFonts w:cs="Times New Roman"/>
          <w:sz w:val="32"/>
          <w:szCs w:val="32"/>
        </w:rPr>
      </w:pPr>
      <w:r>
        <w:rPr>
          <w:rFonts w:cs="Times New Roman"/>
          <w:sz w:val="32"/>
          <w:szCs w:val="32"/>
        </w:rPr>
        <w:t>ABSTRACT PREPARATION GUIDELINES</w:t>
      </w:r>
    </w:p>
    <w:p w14:paraId="23E4A809" w14:textId="77777777" w:rsidR="00A32E99" w:rsidRDefault="00A32E99" w:rsidP="005241D4">
      <w:pPr>
        <w:pStyle w:val="Navaden1"/>
        <w:rPr>
          <w:b/>
          <w:bCs/>
          <w:sz w:val="24"/>
          <w:szCs w:val="36"/>
        </w:rPr>
      </w:pPr>
    </w:p>
    <w:p w14:paraId="076CFB80" w14:textId="0F41D0A2" w:rsidR="00B05E56" w:rsidRDefault="00A419CD" w:rsidP="005241D4">
      <w:pPr>
        <w:pStyle w:val="Navaden1"/>
        <w:rPr>
          <w:b/>
          <w:bCs/>
          <w:sz w:val="24"/>
          <w:szCs w:val="36"/>
        </w:rPr>
      </w:pPr>
      <w:r>
        <w:rPr>
          <w:b/>
          <w:bCs/>
          <w:sz w:val="24"/>
          <w:szCs w:val="36"/>
        </w:rPr>
        <w:t>Authors' full names</w:t>
      </w:r>
      <w:r w:rsidR="00CD0C75" w:rsidRPr="00CD0C75">
        <w:rPr>
          <w:b/>
          <w:bCs/>
          <w:sz w:val="24"/>
          <w:szCs w:val="36"/>
        </w:rPr>
        <w:t xml:space="preserve">: </w:t>
      </w:r>
    </w:p>
    <w:p w14:paraId="535EC6D9" w14:textId="15A46B1D" w:rsidR="00A32E99" w:rsidRDefault="00A419CD" w:rsidP="005241D4">
      <w:pPr>
        <w:pStyle w:val="Navaden1"/>
        <w:rPr>
          <w:b/>
          <w:bCs/>
          <w:sz w:val="24"/>
          <w:szCs w:val="36"/>
        </w:rPr>
      </w:pPr>
      <w:r>
        <w:rPr>
          <w:b/>
          <w:bCs/>
          <w:sz w:val="24"/>
          <w:szCs w:val="36"/>
        </w:rPr>
        <w:t>Keywords</w:t>
      </w:r>
      <w:r w:rsidR="00A32E99" w:rsidRPr="00CD0C75">
        <w:rPr>
          <w:b/>
          <w:bCs/>
          <w:sz w:val="24"/>
          <w:szCs w:val="36"/>
        </w:rPr>
        <w:t xml:space="preserve">: </w:t>
      </w:r>
    </w:p>
    <w:p w14:paraId="7F894069" w14:textId="5C88AA41" w:rsidR="00800663" w:rsidRDefault="00A419CD" w:rsidP="00800663">
      <w:pPr>
        <w:pStyle w:val="Naslov10"/>
      </w:pPr>
      <w:r>
        <w:t>Content</w:t>
      </w:r>
    </w:p>
    <w:p w14:paraId="27ABB00D" w14:textId="35B318D4" w:rsidR="00297C6F" w:rsidRDefault="00967A16" w:rsidP="00F44937">
      <w:pPr>
        <w:pStyle w:val="Brezrazmikov"/>
      </w:pPr>
      <w:r w:rsidRPr="00967A16">
        <w:t>The abstract should present the authors’ research work in a concise and clear manner. It should include a definition of the research problem or research field, the aim of the work, and a brief description of the methods used. Emphasis should be placed on the main findings of the research and their significance.</w:t>
      </w:r>
    </w:p>
    <w:p w14:paraId="4D04E7D7" w14:textId="77777777" w:rsidR="00967A16" w:rsidRPr="00CD0C75" w:rsidRDefault="00967A16" w:rsidP="00F44937">
      <w:pPr>
        <w:pStyle w:val="Brezrazmikov"/>
      </w:pPr>
    </w:p>
    <w:p w14:paraId="34E133B7" w14:textId="0DC23C13" w:rsidR="002B153F" w:rsidRDefault="002B153F" w:rsidP="002B153F">
      <w:pPr>
        <w:pStyle w:val="Naslov10"/>
      </w:pPr>
      <w:r>
        <w:t>Te</w:t>
      </w:r>
      <w:r w:rsidR="00297C6F">
        <w:t>chnical guidelines</w:t>
      </w:r>
    </w:p>
    <w:p w14:paraId="553E184D" w14:textId="77777777" w:rsidR="00C06BA5" w:rsidRPr="00C06BA5" w:rsidRDefault="00C06BA5" w:rsidP="00C06BA5">
      <w:pPr>
        <w:rPr>
          <w:rFonts w:cs="Times New Roman"/>
          <w:szCs w:val="24"/>
        </w:rPr>
      </w:pPr>
      <w:r w:rsidRPr="00C06BA5">
        <w:rPr>
          <w:rFonts w:cs="Times New Roman"/>
          <w:szCs w:val="24"/>
        </w:rPr>
        <w:t>The abstract must be prepared in Microsoft Word format (.docx) and formatted consistently. The text should be written in Times New Roman, 12 pt, with 1.15 line spacing and justified alignment. Paragraphs should be separated by a blank line. The page format should be A4, with margins of approximately 2.5 cm on all sides.</w:t>
      </w:r>
    </w:p>
    <w:p w14:paraId="4A372374" w14:textId="77777777" w:rsidR="00C06BA5" w:rsidRPr="00C06BA5" w:rsidRDefault="00C06BA5" w:rsidP="00C06BA5">
      <w:pPr>
        <w:rPr>
          <w:rFonts w:cs="Times New Roman"/>
          <w:szCs w:val="24"/>
        </w:rPr>
      </w:pPr>
      <w:r w:rsidRPr="00C06BA5">
        <w:rPr>
          <w:rFonts w:cs="Times New Roman"/>
          <w:szCs w:val="24"/>
        </w:rPr>
        <w:t>The abstract should be written as a concise and logically connected text without subheadings. Consistent terminology and clear, professional language should be used throughout. Latin scientific names should be written in italics, while the rest of the text should be written in regular font.</w:t>
      </w:r>
    </w:p>
    <w:p w14:paraId="4057FF0B" w14:textId="77777777" w:rsidR="00C06BA5" w:rsidRPr="00C06BA5" w:rsidRDefault="00C06BA5" w:rsidP="00C06BA5">
      <w:pPr>
        <w:rPr>
          <w:rFonts w:cs="Times New Roman"/>
          <w:szCs w:val="24"/>
        </w:rPr>
      </w:pPr>
      <w:r w:rsidRPr="00C06BA5">
        <w:rPr>
          <w:rFonts w:cs="Times New Roman"/>
          <w:szCs w:val="24"/>
        </w:rPr>
        <w:t>Figures, tables and diagrams are not recommended.</w:t>
      </w:r>
    </w:p>
    <w:p w14:paraId="001CFA1D" w14:textId="6D6D322E" w:rsidR="00F9441F" w:rsidRPr="00592E4A" w:rsidRDefault="00C06BA5" w:rsidP="009F5A25">
      <w:pPr>
        <w:rPr>
          <w:rFonts w:cs="Times New Roman"/>
          <w:szCs w:val="24"/>
        </w:rPr>
      </w:pPr>
      <w:r w:rsidRPr="00C06BA5">
        <w:rPr>
          <w:rFonts w:cs="Times New Roman"/>
          <w:szCs w:val="24"/>
        </w:rPr>
        <w:t xml:space="preserve">The text of the abstract, excluding the reference list, may contain up to 500 words and </w:t>
      </w:r>
      <w:r w:rsidR="00AA324A">
        <w:rPr>
          <w:rFonts w:cs="Times New Roman"/>
          <w:szCs w:val="24"/>
        </w:rPr>
        <w:t>may</w:t>
      </w:r>
      <w:r w:rsidRPr="00C06BA5">
        <w:rPr>
          <w:rFonts w:cs="Times New Roman"/>
          <w:szCs w:val="24"/>
        </w:rPr>
        <w:t xml:space="preserve"> be </w:t>
      </w:r>
      <w:r w:rsidR="00AA324A">
        <w:rPr>
          <w:rFonts w:cs="Times New Roman"/>
          <w:szCs w:val="24"/>
        </w:rPr>
        <w:t>submited</w:t>
      </w:r>
      <w:r w:rsidRPr="00C06BA5">
        <w:rPr>
          <w:rFonts w:cs="Times New Roman"/>
          <w:szCs w:val="24"/>
        </w:rPr>
        <w:t xml:space="preserve"> in</w:t>
      </w:r>
      <w:r w:rsidR="00D44ECF">
        <w:rPr>
          <w:rFonts w:cs="Times New Roman"/>
          <w:szCs w:val="24"/>
        </w:rPr>
        <w:t xml:space="preserve"> either</w:t>
      </w:r>
      <w:r w:rsidRPr="00C06BA5">
        <w:rPr>
          <w:rFonts w:cs="Times New Roman"/>
          <w:szCs w:val="24"/>
        </w:rPr>
        <w:t xml:space="preserve"> Slovenian or English. If the abstract includes sources or references, they must be appropriately cited in the text and listed in a References section in accordance with the curren</w:t>
      </w:r>
      <w:r>
        <w:rPr>
          <w:rFonts w:cs="Times New Roman"/>
          <w:szCs w:val="24"/>
        </w:rPr>
        <w:t>t</w:t>
      </w:r>
      <w:r w:rsidR="00446671">
        <w:rPr>
          <w:rFonts w:cs="Times New Roman"/>
          <w:szCs w:val="24"/>
        </w:rPr>
        <w:t xml:space="preserve"> </w:t>
      </w:r>
      <w:r w:rsidR="00592E4A">
        <w:rPr>
          <w:rFonts w:cs="Times New Roman"/>
          <w:szCs w:val="24"/>
        </w:rPr>
        <w:t xml:space="preserve"> </w:t>
      </w:r>
      <w:hyperlink r:id="rId8" w:history="1">
        <w:r w:rsidR="00592E4A">
          <w:rPr>
            <w:rStyle w:val="Hiperpovezava"/>
            <w:rFonts w:cs="Times New Roman"/>
            <w:szCs w:val="24"/>
          </w:rPr>
          <w:t>Guidelines for Preparing Written Assignments at the Biotechnical Faculty</w:t>
        </w:r>
      </w:hyperlink>
      <w:r w:rsidR="009F5A25" w:rsidRPr="009F5A25">
        <w:rPr>
          <w:rFonts w:cs="Times New Roman"/>
          <w:szCs w:val="24"/>
        </w:rPr>
        <w:t>.</w:t>
      </w:r>
    </w:p>
    <w:sectPr w:rsidR="00F9441F" w:rsidRPr="00592E4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051F" w14:textId="77777777" w:rsidR="00D365D3" w:rsidRDefault="00D365D3" w:rsidP="009C0671">
      <w:pPr>
        <w:spacing w:after="0" w:line="240" w:lineRule="auto"/>
      </w:pPr>
      <w:r>
        <w:separator/>
      </w:r>
    </w:p>
  </w:endnote>
  <w:endnote w:type="continuationSeparator" w:id="0">
    <w:p w14:paraId="56A61F2C" w14:textId="77777777" w:rsidR="00D365D3" w:rsidRDefault="00D365D3" w:rsidP="009C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CE09" w14:textId="341707EF" w:rsidR="009B34B9" w:rsidRDefault="009B34B9" w:rsidP="00750D99">
    <w:r w:rsidRPr="00613603">
      <w:rPr>
        <w:sz w:val="22"/>
        <w:szCs w:val="20"/>
      </w:rPr>
      <w:t>© Avtor</w:t>
    </w:r>
    <w:r w:rsidR="0035330E">
      <w:rPr>
        <w:sz w:val="22"/>
        <w:szCs w:val="20"/>
      </w:rPr>
      <w:t>(s)</w:t>
    </w:r>
    <w:r w:rsidRPr="00613603">
      <w:rPr>
        <w:sz w:val="22"/>
        <w:szCs w:val="2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9504" w14:textId="77777777" w:rsidR="00D365D3" w:rsidRDefault="00D365D3" w:rsidP="009C0671">
      <w:pPr>
        <w:spacing w:after="0" w:line="240" w:lineRule="auto"/>
      </w:pPr>
      <w:r>
        <w:separator/>
      </w:r>
    </w:p>
  </w:footnote>
  <w:footnote w:type="continuationSeparator" w:id="0">
    <w:p w14:paraId="53DFC875" w14:textId="77777777" w:rsidR="00D365D3" w:rsidRDefault="00D365D3" w:rsidP="009C0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68AC" w14:textId="6E79E63C" w:rsidR="009C0671" w:rsidRPr="00613603" w:rsidRDefault="0070071E" w:rsidP="009C0671">
    <w:pPr>
      <w:pStyle w:val="Glava"/>
      <w:rPr>
        <w:rFonts w:cs="Times New Roman"/>
        <w:sz w:val="28"/>
        <w:szCs w:val="24"/>
      </w:rPr>
    </w:pPr>
    <w:r>
      <w:rPr>
        <w:rFonts w:cs="Times New Roman"/>
      </w:rPr>
      <w:t>S</w:t>
    </w:r>
    <w:r w:rsidRPr="007E531E">
      <w:rPr>
        <w:rFonts w:cs="Times New Roman"/>
      </w:rPr>
      <w:t xml:space="preserve">ymposium of the Biotechnical Faculty </w:t>
    </w:r>
    <w:r w:rsidR="009C0671" w:rsidRPr="00613603">
      <w:rPr>
        <w:rFonts w:cs="Times New Roman"/>
        <w:sz w:val="22"/>
        <w:szCs w:val="20"/>
      </w:rPr>
      <w:ptab w:relativeTo="margin" w:alignment="center" w:leader="none"/>
    </w:r>
    <w:r w:rsidR="009C0671" w:rsidRPr="00613603">
      <w:rPr>
        <w:rFonts w:cs="Times New Roman"/>
        <w:sz w:val="22"/>
        <w:szCs w:val="20"/>
      </w:rPr>
      <w:ptab w:relativeTo="margin" w:alignment="right" w:leader="none"/>
    </w:r>
    <w:r w:rsidR="009C0671" w:rsidRPr="00613603">
      <w:rPr>
        <w:rFonts w:cs="Times New Roman"/>
        <w:sz w:val="22"/>
        <w:szCs w:val="20"/>
      </w:rPr>
      <w:t>SimBiozij 2026</w:t>
    </w:r>
  </w:p>
  <w:p w14:paraId="5FE26877" w14:textId="77777777" w:rsidR="009C0671" w:rsidRPr="00613603" w:rsidRDefault="009C0671">
    <w:pPr>
      <w:pStyle w:val="Glava"/>
      <w:rPr>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4B32"/>
    <w:multiLevelType w:val="hybridMultilevel"/>
    <w:tmpl w:val="5A3044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B5D3729"/>
    <w:multiLevelType w:val="hybridMultilevel"/>
    <w:tmpl w:val="93BE4B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23017720">
    <w:abstractNumId w:val="1"/>
  </w:num>
  <w:num w:numId="2" w16cid:durableId="115345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71"/>
    <w:rsid w:val="000075E4"/>
    <w:rsid w:val="00053285"/>
    <w:rsid w:val="00060557"/>
    <w:rsid w:val="00074844"/>
    <w:rsid w:val="000A2E8B"/>
    <w:rsid w:val="000B16C9"/>
    <w:rsid w:val="000B5CE9"/>
    <w:rsid w:val="000F12BB"/>
    <w:rsid w:val="001137A6"/>
    <w:rsid w:val="00123217"/>
    <w:rsid w:val="00166AF2"/>
    <w:rsid w:val="00187781"/>
    <w:rsid w:val="001A26E2"/>
    <w:rsid w:val="00201CAF"/>
    <w:rsid w:val="00210F2E"/>
    <w:rsid w:val="002154C1"/>
    <w:rsid w:val="00297C6F"/>
    <w:rsid w:val="002A2EE5"/>
    <w:rsid w:val="002B153F"/>
    <w:rsid w:val="0035330E"/>
    <w:rsid w:val="003545C8"/>
    <w:rsid w:val="00364302"/>
    <w:rsid w:val="003B411E"/>
    <w:rsid w:val="003F1B53"/>
    <w:rsid w:val="00446671"/>
    <w:rsid w:val="00450886"/>
    <w:rsid w:val="0048338A"/>
    <w:rsid w:val="005035A3"/>
    <w:rsid w:val="005200E5"/>
    <w:rsid w:val="00521BE7"/>
    <w:rsid w:val="005241D4"/>
    <w:rsid w:val="00566A10"/>
    <w:rsid w:val="00592E4A"/>
    <w:rsid w:val="00595F20"/>
    <w:rsid w:val="005A05FF"/>
    <w:rsid w:val="006049CE"/>
    <w:rsid w:val="00613603"/>
    <w:rsid w:val="00684FE9"/>
    <w:rsid w:val="00696EFC"/>
    <w:rsid w:val="006C20D3"/>
    <w:rsid w:val="006D0E72"/>
    <w:rsid w:val="006F6B67"/>
    <w:rsid w:val="0070071E"/>
    <w:rsid w:val="00750D99"/>
    <w:rsid w:val="007665EF"/>
    <w:rsid w:val="00783C72"/>
    <w:rsid w:val="007C218B"/>
    <w:rsid w:val="00800663"/>
    <w:rsid w:val="00823D17"/>
    <w:rsid w:val="00832BE2"/>
    <w:rsid w:val="008A7EA3"/>
    <w:rsid w:val="00967A16"/>
    <w:rsid w:val="00975B10"/>
    <w:rsid w:val="00983FB2"/>
    <w:rsid w:val="00995D37"/>
    <w:rsid w:val="009B34B9"/>
    <w:rsid w:val="009C0671"/>
    <w:rsid w:val="009E73C2"/>
    <w:rsid w:val="009F5A25"/>
    <w:rsid w:val="00A32E99"/>
    <w:rsid w:val="00A419CD"/>
    <w:rsid w:val="00A76109"/>
    <w:rsid w:val="00AA010C"/>
    <w:rsid w:val="00AA324A"/>
    <w:rsid w:val="00AA6697"/>
    <w:rsid w:val="00AD2E75"/>
    <w:rsid w:val="00AE597C"/>
    <w:rsid w:val="00AF6B07"/>
    <w:rsid w:val="00B05E56"/>
    <w:rsid w:val="00B147EA"/>
    <w:rsid w:val="00B36403"/>
    <w:rsid w:val="00B461B0"/>
    <w:rsid w:val="00B96307"/>
    <w:rsid w:val="00BF3F08"/>
    <w:rsid w:val="00C03DD8"/>
    <w:rsid w:val="00C06BA5"/>
    <w:rsid w:val="00C648CA"/>
    <w:rsid w:val="00C672C2"/>
    <w:rsid w:val="00CA53BA"/>
    <w:rsid w:val="00CD0C75"/>
    <w:rsid w:val="00D06409"/>
    <w:rsid w:val="00D365D3"/>
    <w:rsid w:val="00D44ECF"/>
    <w:rsid w:val="00D52907"/>
    <w:rsid w:val="00D864AD"/>
    <w:rsid w:val="00DA106D"/>
    <w:rsid w:val="00DA19C3"/>
    <w:rsid w:val="00DA626E"/>
    <w:rsid w:val="00E00C5D"/>
    <w:rsid w:val="00E53375"/>
    <w:rsid w:val="00E64F98"/>
    <w:rsid w:val="00EF290B"/>
    <w:rsid w:val="00F17E30"/>
    <w:rsid w:val="00F3492F"/>
    <w:rsid w:val="00F44937"/>
    <w:rsid w:val="00F62388"/>
    <w:rsid w:val="00F76237"/>
    <w:rsid w:val="00F944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8B4BD"/>
  <w15:chartTrackingRefBased/>
  <w15:docId w15:val="{04265584-9DBD-466D-A738-E6B8C77D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F6B07"/>
    <w:rPr>
      <w:rFonts w:ascii="Times New Roman" w:hAnsi="Times New Roman"/>
      <w:sz w:val="24"/>
    </w:rPr>
  </w:style>
  <w:style w:type="paragraph" w:styleId="Naslov1">
    <w:name w:val="heading 1"/>
    <w:basedOn w:val="Navaden"/>
    <w:next w:val="Navaden"/>
    <w:link w:val="Naslov1Znak"/>
    <w:uiPriority w:val="9"/>
    <w:qFormat/>
    <w:rsid w:val="009C0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C0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C067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C067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C067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C067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C067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C067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C067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C067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C067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C067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C067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C067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C067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C067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C067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C0671"/>
    <w:rPr>
      <w:rFonts w:eastAsiaTheme="majorEastAsia" w:cstheme="majorBidi"/>
      <w:color w:val="272727" w:themeColor="text1" w:themeTint="D8"/>
    </w:rPr>
  </w:style>
  <w:style w:type="paragraph" w:styleId="Naslov">
    <w:name w:val="Title"/>
    <w:basedOn w:val="Navaden"/>
    <w:next w:val="Navaden"/>
    <w:link w:val="NaslovZnak"/>
    <w:uiPriority w:val="10"/>
    <w:qFormat/>
    <w:rsid w:val="009C0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C067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C067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C067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C0671"/>
    <w:pPr>
      <w:spacing w:before="160"/>
      <w:jc w:val="center"/>
    </w:pPr>
    <w:rPr>
      <w:i/>
      <w:iCs/>
      <w:color w:val="404040" w:themeColor="text1" w:themeTint="BF"/>
    </w:rPr>
  </w:style>
  <w:style w:type="character" w:customStyle="1" w:styleId="CitatZnak">
    <w:name w:val="Citat Znak"/>
    <w:basedOn w:val="Privzetapisavaodstavka"/>
    <w:link w:val="Citat"/>
    <w:uiPriority w:val="29"/>
    <w:rsid w:val="009C0671"/>
    <w:rPr>
      <w:i/>
      <w:iCs/>
      <w:color w:val="404040" w:themeColor="text1" w:themeTint="BF"/>
    </w:rPr>
  </w:style>
  <w:style w:type="paragraph" w:styleId="Odstavekseznama">
    <w:name w:val="List Paragraph"/>
    <w:basedOn w:val="Navaden"/>
    <w:uiPriority w:val="34"/>
    <w:qFormat/>
    <w:rsid w:val="009C0671"/>
    <w:pPr>
      <w:ind w:left="720"/>
      <w:contextualSpacing/>
    </w:pPr>
  </w:style>
  <w:style w:type="character" w:styleId="Intenzivenpoudarek">
    <w:name w:val="Intense Emphasis"/>
    <w:basedOn w:val="Privzetapisavaodstavka"/>
    <w:uiPriority w:val="21"/>
    <w:qFormat/>
    <w:rsid w:val="009C0671"/>
    <w:rPr>
      <w:i/>
      <w:iCs/>
      <w:color w:val="0F4761" w:themeColor="accent1" w:themeShade="BF"/>
    </w:rPr>
  </w:style>
  <w:style w:type="paragraph" w:styleId="Intenzivencitat">
    <w:name w:val="Intense Quote"/>
    <w:basedOn w:val="Navaden"/>
    <w:next w:val="Navaden"/>
    <w:link w:val="IntenzivencitatZnak"/>
    <w:uiPriority w:val="30"/>
    <w:qFormat/>
    <w:rsid w:val="009C0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C0671"/>
    <w:rPr>
      <w:i/>
      <w:iCs/>
      <w:color w:val="0F4761" w:themeColor="accent1" w:themeShade="BF"/>
    </w:rPr>
  </w:style>
  <w:style w:type="character" w:styleId="Intenzivensklic">
    <w:name w:val="Intense Reference"/>
    <w:basedOn w:val="Privzetapisavaodstavka"/>
    <w:uiPriority w:val="32"/>
    <w:qFormat/>
    <w:rsid w:val="009C0671"/>
    <w:rPr>
      <w:b/>
      <w:bCs/>
      <w:smallCaps/>
      <w:color w:val="0F4761" w:themeColor="accent1" w:themeShade="BF"/>
      <w:spacing w:val="5"/>
    </w:rPr>
  </w:style>
  <w:style w:type="paragraph" w:styleId="Glava">
    <w:name w:val="header"/>
    <w:basedOn w:val="Navaden"/>
    <w:link w:val="GlavaZnak"/>
    <w:uiPriority w:val="99"/>
    <w:unhideWhenUsed/>
    <w:rsid w:val="009C0671"/>
    <w:pPr>
      <w:tabs>
        <w:tab w:val="center" w:pos="4536"/>
        <w:tab w:val="right" w:pos="9072"/>
      </w:tabs>
      <w:spacing w:after="0" w:line="240" w:lineRule="auto"/>
    </w:pPr>
  </w:style>
  <w:style w:type="character" w:customStyle="1" w:styleId="GlavaZnak">
    <w:name w:val="Glava Znak"/>
    <w:basedOn w:val="Privzetapisavaodstavka"/>
    <w:link w:val="Glava"/>
    <w:uiPriority w:val="99"/>
    <w:rsid w:val="009C0671"/>
  </w:style>
  <w:style w:type="paragraph" w:styleId="Noga">
    <w:name w:val="footer"/>
    <w:basedOn w:val="Navaden"/>
    <w:link w:val="NogaZnak"/>
    <w:uiPriority w:val="99"/>
    <w:unhideWhenUsed/>
    <w:rsid w:val="009C0671"/>
    <w:pPr>
      <w:tabs>
        <w:tab w:val="center" w:pos="4536"/>
        <w:tab w:val="right" w:pos="9072"/>
      </w:tabs>
      <w:spacing w:after="0" w:line="240" w:lineRule="auto"/>
    </w:pPr>
  </w:style>
  <w:style w:type="character" w:customStyle="1" w:styleId="NogaZnak">
    <w:name w:val="Noga Znak"/>
    <w:basedOn w:val="Privzetapisavaodstavka"/>
    <w:link w:val="Noga"/>
    <w:uiPriority w:val="99"/>
    <w:rsid w:val="009C0671"/>
  </w:style>
  <w:style w:type="paragraph" w:customStyle="1" w:styleId="Naslov10">
    <w:name w:val="Naslov1"/>
    <w:basedOn w:val="Navaden"/>
    <w:link w:val="Naslov1Znak0"/>
    <w:qFormat/>
    <w:rsid w:val="009C0671"/>
    <w:rPr>
      <w:rFonts w:cs="Times New Roman"/>
      <w:sz w:val="32"/>
      <w:szCs w:val="32"/>
    </w:rPr>
  </w:style>
  <w:style w:type="character" w:customStyle="1" w:styleId="Naslov1Znak0">
    <w:name w:val="Naslov1 Znak"/>
    <w:basedOn w:val="Privzetapisavaodstavka"/>
    <w:link w:val="Naslov10"/>
    <w:rsid w:val="009C0671"/>
    <w:rPr>
      <w:rFonts w:ascii="Times New Roman" w:hAnsi="Times New Roman" w:cs="Times New Roman"/>
      <w:sz w:val="32"/>
      <w:szCs w:val="32"/>
    </w:rPr>
  </w:style>
  <w:style w:type="paragraph" w:customStyle="1" w:styleId="Navaden1">
    <w:name w:val="Navaden1"/>
    <w:basedOn w:val="Navaden"/>
    <w:link w:val="Navaden1Znak"/>
    <w:rsid w:val="000B5CE9"/>
    <w:rPr>
      <w:rFonts w:cs="Times New Roman"/>
      <w:sz w:val="22"/>
      <w:szCs w:val="32"/>
    </w:rPr>
  </w:style>
  <w:style w:type="character" w:customStyle="1" w:styleId="Navaden1Znak">
    <w:name w:val="Navaden1 Znak"/>
    <w:basedOn w:val="Privzetapisavaodstavka"/>
    <w:link w:val="Navaden1"/>
    <w:rsid w:val="000B5CE9"/>
    <w:rPr>
      <w:rFonts w:ascii="Times New Roman" w:hAnsi="Times New Roman" w:cs="Times New Roman"/>
      <w:szCs w:val="32"/>
    </w:rPr>
  </w:style>
  <w:style w:type="paragraph" w:styleId="Napis">
    <w:name w:val="caption"/>
    <w:basedOn w:val="Navaden"/>
    <w:next w:val="Navaden"/>
    <w:uiPriority w:val="35"/>
    <w:unhideWhenUsed/>
    <w:qFormat/>
    <w:rsid w:val="007665EF"/>
    <w:pPr>
      <w:spacing w:after="200" w:line="240" w:lineRule="auto"/>
    </w:pPr>
    <w:rPr>
      <w:i/>
      <w:iCs/>
      <w:color w:val="0E2841" w:themeColor="text2"/>
      <w:sz w:val="18"/>
      <w:szCs w:val="18"/>
    </w:rPr>
  </w:style>
  <w:style w:type="table" w:styleId="Tabelamrea">
    <w:name w:val="Table Grid"/>
    <w:basedOn w:val="Navadnatabela"/>
    <w:uiPriority w:val="39"/>
    <w:rsid w:val="00DA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864AD"/>
    <w:rPr>
      <w:color w:val="467886" w:themeColor="hyperlink"/>
      <w:u w:val="single"/>
    </w:rPr>
  </w:style>
  <w:style w:type="character" w:styleId="Nerazreenaomemba">
    <w:name w:val="Unresolved Mention"/>
    <w:basedOn w:val="Privzetapisavaodstavka"/>
    <w:uiPriority w:val="99"/>
    <w:semiHidden/>
    <w:unhideWhenUsed/>
    <w:rsid w:val="00D864AD"/>
    <w:rPr>
      <w:color w:val="605E5C"/>
      <w:shd w:val="clear" w:color="auto" w:fill="E1DFDD"/>
    </w:rPr>
  </w:style>
  <w:style w:type="character" w:styleId="SledenaHiperpovezava">
    <w:name w:val="FollowedHyperlink"/>
    <w:basedOn w:val="Privzetapisavaodstavka"/>
    <w:uiPriority w:val="99"/>
    <w:semiHidden/>
    <w:unhideWhenUsed/>
    <w:rsid w:val="00D864AD"/>
    <w:rPr>
      <w:color w:val="96607D" w:themeColor="followedHyperlink"/>
      <w:u w:val="single"/>
    </w:rPr>
  </w:style>
  <w:style w:type="paragraph" w:styleId="Brezrazmikov">
    <w:name w:val="No Spacing"/>
    <w:uiPriority w:val="1"/>
    <w:qFormat/>
    <w:rsid w:val="00F4493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uni-lj.si/mma/Navodila_za_pripravo_zakljucnih_pisnih_izdelkov_na_BF_2026.pdf/2026022013314333/?m=17715907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1DDBF8-3DA6-4160-9DA2-11701764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235</Words>
  <Characters>1346</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Skvarč, Sara</dc:creator>
  <cp:keywords/>
  <dc:description/>
  <cp:lastModifiedBy>Skvarč, Sara</cp:lastModifiedBy>
  <cp:revision>72</cp:revision>
  <dcterms:created xsi:type="dcterms:W3CDTF">2026-04-29T13:31:00Z</dcterms:created>
  <dcterms:modified xsi:type="dcterms:W3CDTF">2026-06-02T19:40:00Z</dcterms:modified>
</cp:coreProperties>
</file>