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D4ED" w14:textId="77777777" w:rsidR="00F377BD" w:rsidRPr="00F377BD" w:rsidRDefault="00F377BD" w:rsidP="00F377BD">
      <w:pPr>
        <w:spacing w:line="276" w:lineRule="auto"/>
        <w:jc w:val="center"/>
        <w:rPr>
          <w:sz w:val="32"/>
          <w:szCs w:val="32"/>
        </w:rPr>
      </w:pPr>
      <w:r w:rsidRPr="00F377BD">
        <w:rPr>
          <w:sz w:val="32"/>
          <w:szCs w:val="32"/>
        </w:rPr>
        <w:t>UNIVERSITY OF LJUBLJANA</w:t>
      </w:r>
    </w:p>
    <w:p w14:paraId="25555F2B" w14:textId="77777777" w:rsidR="00F377BD" w:rsidRDefault="00F377BD" w:rsidP="00F377BD">
      <w:pPr>
        <w:spacing w:line="276" w:lineRule="auto"/>
        <w:jc w:val="center"/>
        <w:rPr>
          <w:sz w:val="32"/>
          <w:szCs w:val="32"/>
        </w:rPr>
      </w:pPr>
      <w:r w:rsidRPr="00F377BD">
        <w:rPr>
          <w:sz w:val="32"/>
          <w:szCs w:val="32"/>
        </w:rPr>
        <w:t>BIOTECHNICAL FACULTY</w:t>
      </w:r>
    </w:p>
    <w:p w14:paraId="52231D0A" w14:textId="5367EEB5" w:rsidR="00F60BE5" w:rsidRPr="009C4572" w:rsidRDefault="00F60BE5" w:rsidP="00F377BD">
      <w:pPr>
        <w:spacing w:line="276" w:lineRule="auto"/>
        <w:jc w:val="center"/>
        <w:rPr>
          <w:color w:val="E36C0A" w:themeColor="accent6" w:themeShade="BF"/>
          <w:sz w:val="32"/>
          <w:szCs w:val="32"/>
        </w:rPr>
      </w:pPr>
      <w:r w:rsidRPr="009C4572">
        <w:rPr>
          <w:color w:val="E36C0A" w:themeColor="accent6" w:themeShade="BF"/>
          <w:sz w:val="32"/>
          <w:szCs w:val="32"/>
        </w:rPr>
        <w:t>DEPARTMENT [or] STUDY [:::::::]</w:t>
      </w:r>
    </w:p>
    <w:p w14:paraId="010F545C" w14:textId="44F634EB" w:rsidR="00F377BD" w:rsidRPr="00F377BD" w:rsidRDefault="00F377BD" w:rsidP="00F377BD">
      <w:pPr>
        <w:spacing w:line="276" w:lineRule="auto"/>
        <w:jc w:val="center"/>
      </w:pPr>
    </w:p>
    <w:p w14:paraId="44240DC9" w14:textId="77777777" w:rsidR="00F377BD" w:rsidRPr="00F377BD" w:rsidRDefault="00F377BD" w:rsidP="00F377BD">
      <w:pPr>
        <w:spacing w:line="276" w:lineRule="auto"/>
        <w:jc w:val="center"/>
      </w:pPr>
    </w:p>
    <w:p w14:paraId="3631B2FC" w14:textId="77777777" w:rsidR="00F377BD" w:rsidRPr="00F377BD" w:rsidRDefault="00F377BD" w:rsidP="00F377BD">
      <w:pPr>
        <w:spacing w:line="276" w:lineRule="auto"/>
        <w:jc w:val="center"/>
      </w:pPr>
    </w:p>
    <w:p w14:paraId="2BAC401F" w14:textId="77777777" w:rsidR="00F377BD" w:rsidRPr="00F377BD" w:rsidRDefault="00F377BD" w:rsidP="00F377BD">
      <w:pPr>
        <w:spacing w:line="276" w:lineRule="auto"/>
        <w:jc w:val="center"/>
      </w:pPr>
    </w:p>
    <w:p w14:paraId="0A249F2F" w14:textId="77777777" w:rsidR="00F377BD" w:rsidRPr="00F377BD" w:rsidRDefault="00F377BD" w:rsidP="00F377BD">
      <w:pPr>
        <w:spacing w:line="276" w:lineRule="auto"/>
        <w:jc w:val="center"/>
      </w:pPr>
    </w:p>
    <w:p w14:paraId="39FB9136" w14:textId="77777777" w:rsidR="00F377BD" w:rsidRPr="00F377BD" w:rsidRDefault="00F377BD" w:rsidP="00F377BD">
      <w:pPr>
        <w:spacing w:line="276" w:lineRule="auto"/>
        <w:jc w:val="center"/>
      </w:pPr>
    </w:p>
    <w:p w14:paraId="02FE94DF" w14:textId="77777777" w:rsidR="00F377BD" w:rsidRPr="00F377BD" w:rsidRDefault="00F377BD" w:rsidP="00F377BD">
      <w:pPr>
        <w:spacing w:line="276" w:lineRule="auto"/>
        <w:jc w:val="center"/>
      </w:pPr>
    </w:p>
    <w:p w14:paraId="7BA1D0BA" w14:textId="77777777" w:rsidR="00F377BD" w:rsidRPr="00F377BD" w:rsidRDefault="00F377BD" w:rsidP="00F377BD">
      <w:pPr>
        <w:spacing w:line="276" w:lineRule="auto"/>
        <w:jc w:val="center"/>
      </w:pPr>
    </w:p>
    <w:p w14:paraId="09D165BD" w14:textId="77777777" w:rsidR="00F377BD" w:rsidRPr="00F377BD" w:rsidRDefault="00F377BD" w:rsidP="00F377BD">
      <w:pPr>
        <w:spacing w:line="276" w:lineRule="auto"/>
        <w:jc w:val="center"/>
      </w:pPr>
    </w:p>
    <w:p w14:paraId="4138B8EF" w14:textId="77777777" w:rsidR="00F377BD" w:rsidRPr="00F377BD" w:rsidRDefault="00F377BD" w:rsidP="00F377BD">
      <w:pPr>
        <w:spacing w:line="276" w:lineRule="auto"/>
        <w:jc w:val="center"/>
      </w:pPr>
    </w:p>
    <w:p w14:paraId="381B8849" w14:textId="77777777" w:rsidR="00F377BD" w:rsidRPr="00F377BD" w:rsidRDefault="00F377BD" w:rsidP="00F377BD">
      <w:pPr>
        <w:spacing w:line="276" w:lineRule="auto"/>
        <w:jc w:val="center"/>
      </w:pPr>
    </w:p>
    <w:p w14:paraId="13481BBC" w14:textId="77777777" w:rsidR="00F377BD" w:rsidRPr="00F377BD" w:rsidRDefault="00F377BD" w:rsidP="00F377BD">
      <w:pPr>
        <w:spacing w:line="276" w:lineRule="auto"/>
        <w:jc w:val="center"/>
        <w:rPr>
          <w:sz w:val="32"/>
          <w:szCs w:val="32"/>
        </w:rPr>
      </w:pPr>
      <w:r w:rsidRPr="00F377BD">
        <w:rPr>
          <w:sz w:val="32"/>
          <w:szCs w:val="32"/>
        </w:rPr>
        <w:t>Name SURNAME</w:t>
      </w:r>
    </w:p>
    <w:p w14:paraId="505CAC26" w14:textId="77777777" w:rsidR="00F377BD" w:rsidRPr="00F377BD" w:rsidRDefault="00F377BD" w:rsidP="00F377BD">
      <w:pPr>
        <w:spacing w:line="276" w:lineRule="auto"/>
        <w:jc w:val="center"/>
      </w:pPr>
    </w:p>
    <w:p w14:paraId="0E451822" w14:textId="77777777" w:rsidR="00F377BD" w:rsidRPr="00F377BD" w:rsidRDefault="00F377BD" w:rsidP="00F377BD">
      <w:pPr>
        <w:spacing w:line="276" w:lineRule="auto"/>
        <w:jc w:val="center"/>
      </w:pPr>
    </w:p>
    <w:p w14:paraId="0BBB7A2A" w14:textId="77777777" w:rsidR="00F377BD" w:rsidRPr="00F377BD" w:rsidRDefault="00F377BD" w:rsidP="00F377BD">
      <w:pPr>
        <w:spacing w:line="276" w:lineRule="auto"/>
        <w:jc w:val="center"/>
      </w:pPr>
    </w:p>
    <w:p w14:paraId="324A5E5F" w14:textId="77777777" w:rsidR="00F377BD" w:rsidRPr="00F377BD" w:rsidRDefault="00F377BD" w:rsidP="00F377BD">
      <w:pPr>
        <w:jc w:val="center"/>
        <w:rPr>
          <w:b/>
          <w:sz w:val="36"/>
          <w:szCs w:val="36"/>
        </w:rPr>
      </w:pPr>
      <w:r w:rsidRPr="00F377BD">
        <w:rPr>
          <w:b/>
          <w:sz w:val="36"/>
          <w:szCs w:val="36"/>
        </w:rPr>
        <w:t>TITLE OF THE FINAL WORK</w:t>
      </w:r>
    </w:p>
    <w:p w14:paraId="6A13366E" w14:textId="77777777" w:rsidR="00F377BD" w:rsidRPr="00F377BD" w:rsidRDefault="00F377BD" w:rsidP="00F377BD">
      <w:pPr>
        <w:jc w:val="center"/>
      </w:pPr>
    </w:p>
    <w:p w14:paraId="7E1C0495" w14:textId="77777777" w:rsidR="00F377BD" w:rsidRPr="00F377BD" w:rsidRDefault="00F377BD" w:rsidP="00F377BD">
      <w:pPr>
        <w:jc w:val="center"/>
        <w:rPr>
          <w:sz w:val="32"/>
          <w:szCs w:val="32"/>
        </w:rPr>
      </w:pPr>
      <w:r w:rsidRPr="00F377BD">
        <w:rPr>
          <w:sz w:val="32"/>
          <w:szCs w:val="32"/>
        </w:rPr>
        <w:t>M. SC. THESIS</w:t>
      </w:r>
    </w:p>
    <w:p w14:paraId="13E8B42E" w14:textId="77777777" w:rsidR="00F377BD" w:rsidRPr="00F377BD" w:rsidRDefault="00F377BD" w:rsidP="00F377BD">
      <w:pPr>
        <w:jc w:val="center"/>
      </w:pPr>
    </w:p>
    <w:p w14:paraId="6154F97D" w14:textId="77777777" w:rsidR="00F377BD" w:rsidRPr="00F377BD" w:rsidRDefault="00F377BD" w:rsidP="00F377BD">
      <w:pPr>
        <w:jc w:val="center"/>
        <w:rPr>
          <w:sz w:val="32"/>
          <w:szCs w:val="32"/>
        </w:rPr>
      </w:pPr>
      <w:proofErr w:type="spellStart"/>
      <w:r w:rsidRPr="00F377BD">
        <w:rPr>
          <w:sz w:val="32"/>
          <w:szCs w:val="32"/>
        </w:rPr>
        <w:t>Master</w:t>
      </w:r>
      <w:proofErr w:type="spellEnd"/>
      <w:r w:rsidRPr="00F377BD">
        <w:rPr>
          <w:sz w:val="32"/>
          <w:szCs w:val="32"/>
        </w:rPr>
        <w:t xml:space="preserve"> </w:t>
      </w:r>
      <w:proofErr w:type="spellStart"/>
      <w:r w:rsidRPr="00F377BD">
        <w:rPr>
          <w:sz w:val="32"/>
          <w:szCs w:val="32"/>
        </w:rPr>
        <w:t>Study</w:t>
      </w:r>
      <w:proofErr w:type="spellEnd"/>
      <w:r w:rsidRPr="00F377BD">
        <w:rPr>
          <w:sz w:val="32"/>
          <w:szCs w:val="32"/>
        </w:rPr>
        <w:t xml:space="preserve"> </w:t>
      </w:r>
      <w:proofErr w:type="spellStart"/>
      <w:r w:rsidRPr="00F377BD">
        <w:rPr>
          <w:sz w:val="32"/>
          <w:szCs w:val="32"/>
        </w:rPr>
        <w:t>Programmes</w:t>
      </w:r>
      <w:proofErr w:type="spellEnd"/>
    </w:p>
    <w:p w14:paraId="13F413C5" w14:textId="77777777" w:rsidR="00F377BD" w:rsidRPr="00F377BD" w:rsidRDefault="00F377BD" w:rsidP="00F377BD">
      <w:pPr>
        <w:jc w:val="center"/>
      </w:pPr>
    </w:p>
    <w:p w14:paraId="15A71A80" w14:textId="77777777" w:rsidR="00F377BD" w:rsidRPr="00F377BD" w:rsidRDefault="00F377BD" w:rsidP="00F377BD">
      <w:pPr>
        <w:jc w:val="center"/>
      </w:pPr>
    </w:p>
    <w:p w14:paraId="46B0613D" w14:textId="77777777" w:rsidR="00F377BD" w:rsidRPr="00F377BD" w:rsidRDefault="00F377BD" w:rsidP="00F377BD">
      <w:pPr>
        <w:jc w:val="center"/>
      </w:pPr>
    </w:p>
    <w:p w14:paraId="778F3899" w14:textId="77777777" w:rsidR="00F377BD" w:rsidRPr="00F377BD" w:rsidRDefault="00F377BD" w:rsidP="00F377BD">
      <w:pPr>
        <w:jc w:val="center"/>
      </w:pPr>
    </w:p>
    <w:p w14:paraId="4C7B44CF" w14:textId="77777777" w:rsidR="00F377BD" w:rsidRPr="00F377BD" w:rsidRDefault="00F377BD" w:rsidP="00F377BD">
      <w:pPr>
        <w:jc w:val="center"/>
      </w:pPr>
    </w:p>
    <w:p w14:paraId="300BA386" w14:textId="77777777" w:rsidR="00F377BD" w:rsidRPr="00F377BD" w:rsidRDefault="00F377BD" w:rsidP="00F377BD">
      <w:pPr>
        <w:jc w:val="center"/>
      </w:pPr>
    </w:p>
    <w:p w14:paraId="498D1BDA" w14:textId="77777777" w:rsidR="00F377BD" w:rsidRPr="00F377BD" w:rsidRDefault="00F377BD" w:rsidP="00F377BD">
      <w:pPr>
        <w:jc w:val="center"/>
      </w:pPr>
    </w:p>
    <w:p w14:paraId="457261AC" w14:textId="77777777" w:rsidR="00F377BD" w:rsidRPr="00F377BD" w:rsidRDefault="00F377BD" w:rsidP="00F377BD">
      <w:pPr>
        <w:jc w:val="center"/>
      </w:pPr>
    </w:p>
    <w:p w14:paraId="5019D767" w14:textId="77777777" w:rsidR="00F377BD" w:rsidRPr="00F377BD" w:rsidRDefault="00F377BD" w:rsidP="00F377BD">
      <w:pPr>
        <w:jc w:val="center"/>
      </w:pPr>
    </w:p>
    <w:p w14:paraId="0A69750B" w14:textId="77777777" w:rsidR="00F377BD" w:rsidRPr="00F377BD" w:rsidRDefault="00F377BD" w:rsidP="00F377BD">
      <w:pPr>
        <w:jc w:val="center"/>
      </w:pPr>
    </w:p>
    <w:p w14:paraId="0ABBECAF" w14:textId="77777777" w:rsidR="00F377BD" w:rsidRPr="00F377BD" w:rsidRDefault="00F377BD" w:rsidP="00F377BD">
      <w:pPr>
        <w:jc w:val="center"/>
      </w:pPr>
    </w:p>
    <w:p w14:paraId="6673A633" w14:textId="77777777" w:rsidR="00F377BD" w:rsidRPr="00F377BD" w:rsidRDefault="00F377BD" w:rsidP="00F377BD">
      <w:pPr>
        <w:jc w:val="center"/>
      </w:pPr>
    </w:p>
    <w:p w14:paraId="7DBBEE4E" w14:textId="77777777" w:rsidR="00F377BD" w:rsidRPr="00F377BD" w:rsidRDefault="00F377BD" w:rsidP="00F377BD">
      <w:pPr>
        <w:jc w:val="center"/>
      </w:pPr>
    </w:p>
    <w:p w14:paraId="2DB2293D" w14:textId="77777777" w:rsidR="00F377BD" w:rsidRPr="00F377BD" w:rsidRDefault="00F377BD" w:rsidP="00F377BD">
      <w:pPr>
        <w:jc w:val="center"/>
      </w:pPr>
    </w:p>
    <w:p w14:paraId="26E4C93A" w14:textId="77777777" w:rsidR="00F377BD" w:rsidRPr="00F377BD" w:rsidRDefault="00F377BD" w:rsidP="00F377BD">
      <w:pPr>
        <w:jc w:val="center"/>
      </w:pPr>
    </w:p>
    <w:p w14:paraId="32087529" w14:textId="77777777" w:rsidR="00F377BD" w:rsidRPr="00F377BD" w:rsidRDefault="00F377BD" w:rsidP="00F377BD">
      <w:pPr>
        <w:jc w:val="center"/>
      </w:pPr>
    </w:p>
    <w:p w14:paraId="09837D7D" w14:textId="77777777" w:rsidR="00F377BD" w:rsidRPr="00F377BD" w:rsidRDefault="00F377BD" w:rsidP="00F377BD">
      <w:pPr>
        <w:jc w:val="center"/>
      </w:pPr>
    </w:p>
    <w:p w14:paraId="1471E4DA" w14:textId="77777777" w:rsidR="00F377BD" w:rsidRPr="009C4572" w:rsidRDefault="00F377BD" w:rsidP="00F377BD">
      <w:pPr>
        <w:jc w:val="center"/>
        <w:rPr>
          <w:color w:val="E36C0A" w:themeColor="accent6" w:themeShade="BF"/>
        </w:rPr>
      </w:pPr>
      <w:r w:rsidRPr="009C4572">
        <w:rPr>
          <w:color w:val="E36C0A" w:themeColor="accent6" w:themeShade="BF"/>
        </w:rPr>
        <w:t>[</w:t>
      </w:r>
      <w:r w:rsidRPr="009C4572">
        <w:rPr>
          <w:color w:val="E36C0A" w:themeColor="accent6" w:themeShade="BF"/>
          <w:lang w:val="en-GB"/>
        </w:rPr>
        <w:t>Title of the work should be identical to the title in VIS</w:t>
      </w:r>
      <w:r w:rsidRPr="009C4572">
        <w:rPr>
          <w:color w:val="E36C0A" w:themeColor="accent6" w:themeShade="BF"/>
        </w:rPr>
        <w:t>.]</w:t>
      </w:r>
    </w:p>
    <w:p w14:paraId="70653AC3" w14:textId="77777777" w:rsidR="00F377BD" w:rsidRPr="009C4572" w:rsidRDefault="00F377BD" w:rsidP="00F377BD">
      <w:pPr>
        <w:jc w:val="center"/>
        <w:rPr>
          <w:color w:val="E36C0A" w:themeColor="accent6" w:themeShade="BF"/>
        </w:rPr>
      </w:pPr>
    </w:p>
    <w:p w14:paraId="768C3430" w14:textId="77777777" w:rsidR="00F377BD" w:rsidRPr="00F377BD" w:rsidRDefault="00F377BD" w:rsidP="00F377BD">
      <w:pPr>
        <w:jc w:val="center"/>
      </w:pPr>
    </w:p>
    <w:p w14:paraId="7BBAFE42" w14:textId="43A14E7B" w:rsidR="00F377BD" w:rsidRPr="00F377BD" w:rsidRDefault="00F377BD" w:rsidP="00F377BD">
      <w:pPr>
        <w:jc w:val="center"/>
        <w:rPr>
          <w:sz w:val="32"/>
          <w:szCs w:val="32"/>
        </w:rPr>
      </w:pPr>
      <w:r w:rsidRPr="00F377BD">
        <w:rPr>
          <w:sz w:val="32"/>
          <w:szCs w:val="32"/>
        </w:rPr>
        <w:t xml:space="preserve">Ljubljana, </w:t>
      </w:r>
      <w:r w:rsidRPr="009C4572">
        <w:rPr>
          <w:color w:val="E36C0A" w:themeColor="accent6" w:themeShade="BF"/>
          <w:sz w:val="32"/>
          <w:szCs w:val="32"/>
        </w:rPr>
        <w:t>202</w:t>
      </w:r>
      <w:r w:rsidR="001206EC">
        <w:rPr>
          <w:color w:val="E36C0A" w:themeColor="accent6" w:themeShade="BF"/>
          <w:sz w:val="32"/>
          <w:szCs w:val="32"/>
        </w:rPr>
        <w:t>6</w:t>
      </w:r>
    </w:p>
    <w:p w14:paraId="109CBAFE" w14:textId="77777777" w:rsidR="00961804" w:rsidRPr="00CA1585" w:rsidRDefault="00961804" w:rsidP="009B68A7">
      <w:pPr>
        <w:spacing w:line="276" w:lineRule="auto"/>
        <w:jc w:val="center"/>
        <w:rPr>
          <w:lang w:val="en-GB"/>
        </w:rPr>
      </w:pPr>
    </w:p>
    <w:p w14:paraId="0DEC2168" w14:textId="25408B20" w:rsidR="00961804" w:rsidRPr="00CA1585" w:rsidRDefault="00C5682E" w:rsidP="009B68A7">
      <w:pPr>
        <w:spacing w:line="276" w:lineRule="auto"/>
        <w:jc w:val="center"/>
        <w:rPr>
          <w:lang w:val="en-GB"/>
        </w:rPr>
      </w:pPr>
      <w:r w:rsidRPr="00CA1585">
        <w:rPr>
          <w:lang w:val="en-GB"/>
        </w:rPr>
        <w:lastRenderedPageBreak/>
        <w:t>UNIVERSITY OF LJUBLJANA</w:t>
      </w:r>
    </w:p>
    <w:p w14:paraId="36CA412A" w14:textId="77777777" w:rsidR="00961804" w:rsidRDefault="00C5682E" w:rsidP="009B68A7">
      <w:pPr>
        <w:spacing w:line="276" w:lineRule="auto"/>
        <w:jc w:val="center"/>
        <w:rPr>
          <w:lang w:val="en-GB"/>
        </w:rPr>
      </w:pPr>
      <w:r w:rsidRPr="00CA1585">
        <w:rPr>
          <w:lang w:val="en-GB"/>
        </w:rPr>
        <w:t>BIOTECHNICAL FACULTY</w:t>
      </w:r>
    </w:p>
    <w:p w14:paraId="2F8FC50B" w14:textId="5DB9D18D" w:rsidR="00F60BE5" w:rsidRPr="009C4572" w:rsidRDefault="00F60BE5" w:rsidP="009B68A7">
      <w:pPr>
        <w:spacing w:line="276" w:lineRule="auto"/>
        <w:jc w:val="center"/>
        <w:rPr>
          <w:color w:val="E36C0A" w:themeColor="accent6" w:themeShade="BF"/>
          <w:lang w:val="en-GB"/>
        </w:rPr>
      </w:pPr>
      <w:r w:rsidRPr="009C4572">
        <w:rPr>
          <w:color w:val="E36C0A" w:themeColor="accent6" w:themeShade="BF"/>
          <w:lang w:val="en-GB"/>
        </w:rPr>
        <w:t xml:space="preserve">DEPARTMENT [or] STUDY </w:t>
      </w:r>
      <w:proofErr w:type="gramStart"/>
      <w:r w:rsidRPr="009C4572">
        <w:rPr>
          <w:color w:val="E36C0A" w:themeColor="accent6" w:themeShade="BF"/>
          <w:lang w:val="en-GB"/>
        </w:rPr>
        <w:t>[:::::</w:t>
      </w:r>
      <w:proofErr w:type="gramEnd"/>
      <w:r w:rsidRPr="009C4572">
        <w:rPr>
          <w:color w:val="E36C0A" w:themeColor="accent6" w:themeShade="BF"/>
          <w:lang w:val="en-GB"/>
        </w:rPr>
        <w:t>]</w:t>
      </w:r>
    </w:p>
    <w:p w14:paraId="0832AC72" w14:textId="77777777" w:rsidR="00961804" w:rsidRPr="00CA1585" w:rsidRDefault="00961804" w:rsidP="009B68A7">
      <w:pPr>
        <w:spacing w:line="276" w:lineRule="auto"/>
        <w:jc w:val="center"/>
        <w:rPr>
          <w:lang w:val="en-GB"/>
        </w:rPr>
      </w:pPr>
    </w:p>
    <w:p w14:paraId="1B0E5022" w14:textId="77777777" w:rsidR="00961804" w:rsidRPr="00CA1585" w:rsidRDefault="00961804" w:rsidP="009B68A7">
      <w:pPr>
        <w:spacing w:line="276" w:lineRule="auto"/>
        <w:jc w:val="center"/>
        <w:rPr>
          <w:lang w:val="en-GB"/>
        </w:rPr>
      </w:pPr>
    </w:p>
    <w:p w14:paraId="0F24DD1B" w14:textId="77777777" w:rsidR="00961804" w:rsidRPr="00CA1585" w:rsidRDefault="00961804" w:rsidP="009B68A7">
      <w:pPr>
        <w:spacing w:line="276" w:lineRule="auto"/>
        <w:jc w:val="center"/>
        <w:rPr>
          <w:lang w:val="en-GB"/>
        </w:rPr>
      </w:pPr>
    </w:p>
    <w:p w14:paraId="1443037E" w14:textId="77777777" w:rsidR="00961804" w:rsidRPr="00CA1585" w:rsidRDefault="00961804" w:rsidP="009B68A7">
      <w:pPr>
        <w:spacing w:line="276" w:lineRule="auto"/>
        <w:jc w:val="center"/>
        <w:rPr>
          <w:lang w:val="en-GB"/>
        </w:rPr>
      </w:pPr>
    </w:p>
    <w:p w14:paraId="45707A30" w14:textId="77777777" w:rsidR="00961804" w:rsidRPr="00CA1585" w:rsidRDefault="00961804" w:rsidP="003E58A2">
      <w:pPr>
        <w:spacing w:line="276" w:lineRule="auto"/>
        <w:jc w:val="center"/>
        <w:rPr>
          <w:lang w:val="en-GB"/>
        </w:rPr>
      </w:pPr>
    </w:p>
    <w:p w14:paraId="070C600D" w14:textId="77777777" w:rsidR="00803909" w:rsidRPr="00CA1585" w:rsidRDefault="00803909" w:rsidP="009B68A7">
      <w:pPr>
        <w:spacing w:line="276" w:lineRule="auto"/>
        <w:jc w:val="center"/>
        <w:rPr>
          <w:lang w:val="en-GB"/>
        </w:rPr>
      </w:pPr>
    </w:p>
    <w:p w14:paraId="00CD99AF" w14:textId="77777777" w:rsidR="00803909" w:rsidRPr="00CA1585" w:rsidRDefault="00803909" w:rsidP="009B68A7">
      <w:pPr>
        <w:spacing w:line="276" w:lineRule="auto"/>
        <w:jc w:val="center"/>
        <w:rPr>
          <w:lang w:val="en-GB"/>
        </w:rPr>
      </w:pPr>
    </w:p>
    <w:p w14:paraId="6A8D8292" w14:textId="77777777" w:rsidR="00803909" w:rsidRPr="00CA1585" w:rsidRDefault="00803909" w:rsidP="009B68A7">
      <w:pPr>
        <w:spacing w:line="276" w:lineRule="auto"/>
        <w:jc w:val="center"/>
        <w:rPr>
          <w:lang w:val="en-GB"/>
        </w:rPr>
      </w:pPr>
    </w:p>
    <w:p w14:paraId="51D71D7D" w14:textId="77777777" w:rsidR="00961804" w:rsidRPr="00CA1585" w:rsidRDefault="00961804" w:rsidP="009B68A7">
      <w:pPr>
        <w:spacing w:line="276" w:lineRule="auto"/>
        <w:jc w:val="center"/>
        <w:rPr>
          <w:lang w:val="en-GB"/>
        </w:rPr>
      </w:pPr>
    </w:p>
    <w:p w14:paraId="449332C8" w14:textId="77777777" w:rsidR="00961804" w:rsidRPr="00CA1585" w:rsidRDefault="00961804" w:rsidP="009B68A7">
      <w:pPr>
        <w:spacing w:line="276" w:lineRule="auto"/>
        <w:jc w:val="center"/>
        <w:rPr>
          <w:lang w:val="en-GB"/>
        </w:rPr>
      </w:pPr>
    </w:p>
    <w:p w14:paraId="5E0FEB7C" w14:textId="2328E60C" w:rsidR="00961804" w:rsidRPr="00E535B5" w:rsidRDefault="00C5682E" w:rsidP="009B68A7">
      <w:pPr>
        <w:spacing w:line="276" w:lineRule="auto"/>
        <w:jc w:val="center"/>
        <w:rPr>
          <w:lang w:val="en-GB"/>
        </w:rPr>
      </w:pPr>
      <w:r w:rsidRPr="00E535B5">
        <w:rPr>
          <w:lang w:val="en-GB"/>
        </w:rPr>
        <w:t>Name SURNAME</w:t>
      </w:r>
    </w:p>
    <w:p w14:paraId="23C9E32B" w14:textId="77777777" w:rsidR="00961804" w:rsidRPr="00E535B5" w:rsidRDefault="00961804" w:rsidP="009B68A7">
      <w:pPr>
        <w:spacing w:line="276" w:lineRule="auto"/>
        <w:jc w:val="center"/>
        <w:rPr>
          <w:lang w:val="en-GB"/>
        </w:rPr>
      </w:pPr>
    </w:p>
    <w:p w14:paraId="131CAA69" w14:textId="77777777" w:rsidR="00961804" w:rsidRPr="00E535B5" w:rsidRDefault="00961804" w:rsidP="009B68A7">
      <w:pPr>
        <w:spacing w:line="276" w:lineRule="auto"/>
        <w:jc w:val="center"/>
        <w:rPr>
          <w:lang w:val="en-GB"/>
        </w:rPr>
      </w:pPr>
    </w:p>
    <w:p w14:paraId="4DC2440D" w14:textId="77777777" w:rsidR="00961804" w:rsidRPr="00E535B5" w:rsidRDefault="00961804" w:rsidP="009B68A7">
      <w:pPr>
        <w:spacing w:line="276" w:lineRule="auto"/>
        <w:jc w:val="center"/>
        <w:rPr>
          <w:lang w:val="en-GB"/>
        </w:rPr>
      </w:pPr>
    </w:p>
    <w:p w14:paraId="30B9929F" w14:textId="00A534D8" w:rsidR="00961804" w:rsidRPr="00E535B5" w:rsidRDefault="00C5682E" w:rsidP="009B68A7">
      <w:pPr>
        <w:spacing w:line="276" w:lineRule="auto"/>
        <w:jc w:val="center"/>
        <w:rPr>
          <w:b/>
          <w:sz w:val="28"/>
          <w:szCs w:val="28"/>
          <w:lang w:val="en-GB"/>
        </w:rPr>
      </w:pPr>
      <w:r w:rsidRPr="00E535B5">
        <w:rPr>
          <w:b/>
          <w:sz w:val="28"/>
          <w:szCs w:val="28"/>
          <w:lang w:val="en-GB"/>
        </w:rPr>
        <w:t>ENGL</w:t>
      </w:r>
      <w:r w:rsidR="00C3460B" w:rsidRPr="00E535B5">
        <w:rPr>
          <w:b/>
          <w:sz w:val="28"/>
          <w:szCs w:val="28"/>
          <w:lang w:val="en-GB"/>
        </w:rPr>
        <w:t>I</w:t>
      </w:r>
      <w:r w:rsidRPr="00E535B5">
        <w:rPr>
          <w:b/>
          <w:sz w:val="28"/>
          <w:szCs w:val="28"/>
          <w:lang w:val="en-GB"/>
        </w:rPr>
        <w:t xml:space="preserve">SH TITLE OF THE </w:t>
      </w:r>
      <w:r w:rsidR="00E3106E" w:rsidRPr="00E535B5">
        <w:rPr>
          <w:b/>
          <w:sz w:val="28"/>
          <w:szCs w:val="28"/>
          <w:lang w:val="en-GB"/>
        </w:rPr>
        <w:t xml:space="preserve">FINAL </w:t>
      </w:r>
      <w:r w:rsidRPr="00E535B5">
        <w:rPr>
          <w:b/>
          <w:sz w:val="28"/>
          <w:szCs w:val="28"/>
          <w:lang w:val="en-GB"/>
        </w:rPr>
        <w:t>WORK</w:t>
      </w:r>
    </w:p>
    <w:p w14:paraId="5A3AA6D1" w14:textId="77777777" w:rsidR="00961804" w:rsidRPr="00E535B5" w:rsidRDefault="00961804" w:rsidP="009B68A7">
      <w:pPr>
        <w:spacing w:line="276" w:lineRule="auto"/>
        <w:jc w:val="center"/>
        <w:rPr>
          <w:lang w:val="en-GB"/>
        </w:rPr>
      </w:pPr>
    </w:p>
    <w:p w14:paraId="0995E735" w14:textId="77777777" w:rsidR="00F377BD" w:rsidRPr="00F377BD" w:rsidRDefault="00F377BD" w:rsidP="00F377BD">
      <w:pPr>
        <w:spacing w:line="276" w:lineRule="auto"/>
        <w:jc w:val="center"/>
      </w:pPr>
      <w:r w:rsidRPr="00F377BD">
        <w:t>M. SC. THESIS</w:t>
      </w:r>
    </w:p>
    <w:p w14:paraId="56D3828B" w14:textId="77777777" w:rsidR="00F377BD" w:rsidRPr="00F377BD" w:rsidRDefault="00F377BD" w:rsidP="00F377BD">
      <w:pPr>
        <w:spacing w:line="276" w:lineRule="auto"/>
        <w:jc w:val="center"/>
      </w:pPr>
      <w:proofErr w:type="spellStart"/>
      <w:r w:rsidRPr="00F377BD">
        <w:t>Master</w:t>
      </w:r>
      <w:proofErr w:type="spellEnd"/>
      <w:r w:rsidRPr="00F377BD">
        <w:t xml:space="preserve"> </w:t>
      </w:r>
      <w:proofErr w:type="spellStart"/>
      <w:r w:rsidRPr="00F377BD">
        <w:t>Study</w:t>
      </w:r>
      <w:proofErr w:type="spellEnd"/>
      <w:r w:rsidRPr="00F377BD">
        <w:t xml:space="preserve"> </w:t>
      </w:r>
      <w:proofErr w:type="spellStart"/>
      <w:r w:rsidRPr="00F377BD">
        <w:t>Programmes</w:t>
      </w:r>
      <w:proofErr w:type="spellEnd"/>
    </w:p>
    <w:p w14:paraId="07C4BF48" w14:textId="77777777" w:rsidR="00961804" w:rsidRPr="00CA1585" w:rsidRDefault="00961804" w:rsidP="009B68A7">
      <w:pPr>
        <w:spacing w:before="60" w:line="276" w:lineRule="auto"/>
        <w:jc w:val="center"/>
        <w:rPr>
          <w:lang w:val="en-GB"/>
        </w:rPr>
      </w:pPr>
    </w:p>
    <w:p w14:paraId="21EAF431" w14:textId="77777777" w:rsidR="00961804" w:rsidRPr="00CA1585" w:rsidRDefault="00961804" w:rsidP="009B68A7">
      <w:pPr>
        <w:spacing w:line="276" w:lineRule="auto"/>
        <w:jc w:val="center"/>
        <w:rPr>
          <w:lang w:val="en-GB"/>
        </w:rPr>
      </w:pPr>
    </w:p>
    <w:p w14:paraId="4DA6B6C5" w14:textId="77777777" w:rsidR="00961804" w:rsidRPr="00CA1585" w:rsidRDefault="00961804" w:rsidP="009B68A7">
      <w:pPr>
        <w:spacing w:line="276" w:lineRule="auto"/>
        <w:jc w:val="center"/>
        <w:rPr>
          <w:lang w:val="en-GB"/>
        </w:rPr>
      </w:pPr>
    </w:p>
    <w:p w14:paraId="1995F3B0" w14:textId="7CEFB1DA" w:rsidR="00961804" w:rsidRPr="00E535B5" w:rsidRDefault="00C5682E" w:rsidP="009B68A7">
      <w:pPr>
        <w:spacing w:line="276" w:lineRule="auto"/>
        <w:jc w:val="center"/>
        <w:rPr>
          <w:b/>
          <w:sz w:val="28"/>
          <w:szCs w:val="28"/>
          <w:lang w:val="en-GB"/>
        </w:rPr>
      </w:pPr>
      <w:r w:rsidRPr="00E535B5">
        <w:rPr>
          <w:b/>
          <w:sz w:val="28"/>
          <w:szCs w:val="28"/>
          <w:lang w:val="en-GB"/>
        </w:rPr>
        <w:t xml:space="preserve">SLOVENE TITLE OF THE </w:t>
      </w:r>
      <w:r w:rsidR="00E3106E" w:rsidRPr="00E535B5">
        <w:rPr>
          <w:b/>
          <w:sz w:val="28"/>
          <w:szCs w:val="28"/>
          <w:lang w:val="en-GB"/>
        </w:rPr>
        <w:t xml:space="preserve">FINAL </w:t>
      </w:r>
      <w:r w:rsidRPr="00E535B5">
        <w:rPr>
          <w:b/>
          <w:sz w:val="28"/>
          <w:szCs w:val="28"/>
          <w:lang w:val="en-GB"/>
        </w:rPr>
        <w:t>WORK</w:t>
      </w:r>
    </w:p>
    <w:p w14:paraId="28B27444" w14:textId="77777777" w:rsidR="00961804" w:rsidRPr="00CA1585" w:rsidRDefault="00961804" w:rsidP="009B68A7">
      <w:pPr>
        <w:spacing w:line="276" w:lineRule="auto"/>
        <w:jc w:val="center"/>
        <w:rPr>
          <w:lang w:val="en-GB"/>
        </w:rPr>
      </w:pPr>
    </w:p>
    <w:p w14:paraId="77C0F27E" w14:textId="77777777" w:rsidR="00F377BD" w:rsidRPr="00F377BD" w:rsidRDefault="00F377BD" w:rsidP="00F377BD">
      <w:pPr>
        <w:spacing w:line="276" w:lineRule="auto"/>
        <w:jc w:val="center"/>
      </w:pPr>
      <w:bookmarkStart w:id="0" w:name="_Hlk207095108"/>
      <w:r w:rsidRPr="00F377BD">
        <w:t>MAGISTRSKO DELO</w:t>
      </w:r>
    </w:p>
    <w:p w14:paraId="4023D1D2" w14:textId="77777777" w:rsidR="00F377BD" w:rsidRPr="00F377BD" w:rsidRDefault="00F377BD" w:rsidP="00F377BD">
      <w:pPr>
        <w:spacing w:line="276" w:lineRule="auto"/>
        <w:jc w:val="center"/>
      </w:pPr>
      <w:r w:rsidRPr="00F377BD">
        <w:t xml:space="preserve">Magistrski študij </w:t>
      </w:r>
      <w:r w:rsidRPr="00F377BD">
        <w:rPr>
          <w:b/>
        </w:rPr>
        <w:t>-</w:t>
      </w:r>
      <w:r w:rsidRPr="00F377BD">
        <w:t xml:space="preserve"> 2. stopnja</w:t>
      </w:r>
    </w:p>
    <w:bookmarkEnd w:id="0"/>
    <w:p w14:paraId="1A988062" w14:textId="77777777" w:rsidR="00961804" w:rsidRPr="00CA1585" w:rsidRDefault="00961804" w:rsidP="009B68A7">
      <w:pPr>
        <w:spacing w:line="276" w:lineRule="auto"/>
        <w:jc w:val="center"/>
        <w:rPr>
          <w:lang w:val="en-GB"/>
        </w:rPr>
      </w:pPr>
    </w:p>
    <w:p w14:paraId="6781E59F" w14:textId="77777777" w:rsidR="00961804" w:rsidRPr="00CA1585" w:rsidRDefault="00961804" w:rsidP="009B68A7">
      <w:pPr>
        <w:spacing w:line="276" w:lineRule="auto"/>
        <w:jc w:val="center"/>
        <w:rPr>
          <w:lang w:val="en-GB"/>
        </w:rPr>
      </w:pPr>
    </w:p>
    <w:p w14:paraId="7D530389" w14:textId="77777777" w:rsidR="00961804" w:rsidRPr="00CA1585" w:rsidRDefault="00961804" w:rsidP="009B68A7">
      <w:pPr>
        <w:spacing w:line="276" w:lineRule="auto"/>
        <w:jc w:val="center"/>
        <w:rPr>
          <w:lang w:val="en-GB"/>
        </w:rPr>
      </w:pPr>
    </w:p>
    <w:p w14:paraId="119B3885" w14:textId="77777777" w:rsidR="00961804" w:rsidRPr="00CA1585" w:rsidRDefault="00961804" w:rsidP="003E58A2">
      <w:pPr>
        <w:spacing w:line="276" w:lineRule="auto"/>
        <w:jc w:val="center"/>
        <w:rPr>
          <w:lang w:val="en-GB"/>
        </w:rPr>
      </w:pPr>
    </w:p>
    <w:p w14:paraId="0AD40B1B" w14:textId="77777777" w:rsidR="00961804" w:rsidRPr="00CA1585" w:rsidRDefault="00961804" w:rsidP="009B68A7">
      <w:pPr>
        <w:spacing w:line="276" w:lineRule="auto"/>
        <w:jc w:val="center"/>
        <w:rPr>
          <w:lang w:val="en-GB"/>
        </w:rPr>
      </w:pPr>
    </w:p>
    <w:p w14:paraId="03BAB48C" w14:textId="77777777" w:rsidR="00961804" w:rsidRPr="00CA1585" w:rsidRDefault="00961804" w:rsidP="009B68A7">
      <w:pPr>
        <w:spacing w:line="276" w:lineRule="auto"/>
        <w:jc w:val="center"/>
        <w:rPr>
          <w:lang w:val="en-GB"/>
        </w:rPr>
      </w:pPr>
    </w:p>
    <w:p w14:paraId="2CAD1901" w14:textId="77777777" w:rsidR="00313456" w:rsidRPr="00CA1585" w:rsidRDefault="00313456" w:rsidP="009B68A7">
      <w:pPr>
        <w:spacing w:line="276" w:lineRule="auto"/>
        <w:jc w:val="center"/>
        <w:rPr>
          <w:lang w:val="en-GB"/>
        </w:rPr>
      </w:pPr>
    </w:p>
    <w:p w14:paraId="07A51368" w14:textId="77777777" w:rsidR="00313456" w:rsidRPr="00CA1585" w:rsidRDefault="00313456" w:rsidP="009B68A7">
      <w:pPr>
        <w:spacing w:line="276" w:lineRule="auto"/>
        <w:jc w:val="center"/>
        <w:rPr>
          <w:lang w:val="en-GB"/>
        </w:rPr>
      </w:pPr>
    </w:p>
    <w:p w14:paraId="62E640AA" w14:textId="77777777" w:rsidR="00961804" w:rsidRPr="00CA1585" w:rsidRDefault="00961804" w:rsidP="009B68A7">
      <w:pPr>
        <w:spacing w:line="276" w:lineRule="auto"/>
        <w:jc w:val="center"/>
        <w:rPr>
          <w:lang w:val="en-GB"/>
        </w:rPr>
      </w:pPr>
    </w:p>
    <w:p w14:paraId="364BA954" w14:textId="77777777" w:rsidR="00961804" w:rsidRPr="00CA1585" w:rsidRDefault="00961804" w:rsidP="009B68A7">
      <w:pPr>
        <w:spacing w:line="276" w:lineRule="auto"/>
        <w:jc w:val="center"/>
        <w:rPr>
          <w:lang w:val="en-GB"/>
        </w:rPr>
      </w:pPr>
    </w:p>
    <w:p w14:paraId="0FABC0C1" w14:textId="77777777" w:rsidR="00961804" w:rsidRPr="00CA1585" w:rsidRDefault="00961804" w:rsidP="009B68A7">
      <w:pPr>
        <w:spacing w:line="276" w:lineRule="auto"/>
        <w:jc w:val="center"/>
        <w:rPr>
          <w:lang w:val="en-GB"/>
        </w:rPr>
      </w:pPr>
    </w:p>
    <w:p w14:paraId="4B0E594B" w14:textId="77777777" w:rsidR="00961804" w:rsidRPr="00CA1585" w:rsidRDefault="00961804" w:rsidP="009B68A7">
      <w:pPr>
        <w:spacing w:line="276" w:lineRule="auto"/>
        <w:jc w:val="center"/>
        <w:rPr>
          <w:lang w:val="en-GB"/>
        </w:rPr>
      </w:pPr>
    </w:p>
    <w:p w14:paraId="00848065" w14:textId="77777777" w:rsidR="00961804" w:rsidRPr="00CA1585" w:rsidRDefault="00961804" w:rsidP="009B68A7">
      <w:pPr>
        <w:spacing w:line="276" w:lineRule="auto"/>
        <w:jc w:val="center"/>
        <w:rPr>
          <w:lang w:val="en-GB"/>
        </w:rPr>
      </w:pPr>
    </w:p>
    <w:p w14:paraId="763E569D" w14:textId="7A4DE4A9" w:rsidR="00961804" w:rsidRPr="009C4572" w:rsidRDefault="00803909" w:rsidP="009B68A7">
      <w:pPr>
        <w:spacing w:line="276" w:lineRule="auto"/>
        <w:jc w:val="center"/>
        <w:rPr>
          <w:sz w:val="28"/>
          <w:szCs w:val="32"/>
          <w:lang w:val="en-GB"/>
        </w:rPr>
      </w:pPr>
      <w:r w:rsidRPr="009C4572">
        <w:rPr>
          <w:szCs w:val="28"/>
          <w:lang w:val="en-GB"/>
        </w:rPr>
        <w:t xml:space="preserve">Ljubljana, </w:t>
      </w:r>
      <w:r w:rsidRPr="001206EC">
        <w:rPr>
          <w:color w:val="E36C0A" w:themeColor="accent6" w:themeShade="BF"/>
          <w:szCs w:val="28"/>
          <w:lang w:val="en-GB"/>
        </w:rPr>
        <w:t>202</w:t>
      </w:r>
      <w:r w:rsidR="001206EC" w:rsidRPr="001206EC">
        <w:rPr>
          <w:color w:val="E36C0A" w:themeColor="accent6" w:themeShade="BF"/>
          <w:szCs w:val="28"/>
          <w:lang w:val="en-GB"/>
        </w:rPr>
        <w:t>6</w:t>
      </w:r>
    </w:p>
    <w:p w14:paraId="50AE4B96" w14:textId="77777777" w:rsidR="00961804" w:rsidRPr="00CA1585" w:rsidRDefault="00961804" w:rsidP="009B68A7">
      <w:pPr>
        <w:spacing w:line="276" w:lineRule="auto"/>
        <w:jc w:val="center"/>
        <w:rPr>
          <w:sz w:val="32"/>
          <w:szCs w:val="32"/>
          <w:lang w:val="en-GB"/>
        </w:rPr>
        <w:sectPr w:rsidR="00961804" w:rsidRPr="00CA1585"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46AADEEF" w14:textId="66D8A4CF" w:rsidR="00C404B7" w:rsidRPr="009C4572" w:rsidRDefault="00C404B7" w:rsidP="001206EC">
      <w:pPr>
        <w:spacing w:line="276" w:lineRule="auto"/>
        <w:jc w:val="both"/>
        <w:rPr>
          <w:color w:val="E36C0A" w:themeColor="accent6" w:themeShade="BF"/>
          <w:lang w:val="en-GB"/>
        </w:rPr>
      </w:pPr>
      <w:r w:rsidRPr="009C4572">
        <w:rPr>
          <w:color w:val="E36C0A" w:themeColor="accent6" w:themeShade="BF"/>
          <w:lang w:val="en-GB"/>
        </w:rPr>
        <w:lastRenderedPageBreak/>
        <w:t xml:space="preserve">[Applies only to the Department of Forestry and Renewable Forest Resources: font size in the </w:t>
      </w:r>
      <w:proofErr w:type="spellStart"/>
      <w:r w:rsidRPr="009C4572">
        <w:rPr>
          <w:color w:val="E36C0A" w:themeColor="accent6" w:themeShade="BF"/>
          <w:lang w:val="en-GB"/>
        </w:rPr>
        <w:t>pagina</w:t>
      </w:r>
      <w:proofErr w:type="spellEnd"/>
      <w:r w:rsidRPr="009C4572">
        <w:rPr>
          <w:color w:val="E36C0A" w:themeColor="accent6" w:themeShade="BF"/>
          <w:lang w:val="en-GB"/>
        </w:rPr>
        <w:t xml:space="preserve"> viva is 9pt!]</w:t>
      </w:r>
    </w:p>
    <w:p w14:paraId="31CB8D17" w14:textId="77777777" w:rsidR="00C404B7" w:rsidRDefault="00C404B7" w:rsidP="001206EC">
      <w:pPr>
        <w:spacing w:line="276" w:lineRule="auto"/>
        <w:jc w:val="both"/>
        <w:rPr>
          <w:lang w:val="en-GB"/>
        </w:rPr>
      </w:pPr>
    </w:p>
    <w:p w14:paraId="2EC038AD" w14:textId="2A32CC26" w:rsidR="00C404B7" w:rsidRPr="00C404B7" w:rsidRDefault="00C404B7" w:rsidP="001206EC">
      <w:pPr>
        <w:spacing w:line="276" w:lineRule="auto"/>
        <w:jc w:val="both"/>
        <w:rPr>
          <w:color w:val="E36C0A" w:themeColor="accent6" w:themeShade="BF"/>
          <w:lang w:val="en-GB"/>
        </w:rPr>
      </w:pPr>
      <w:r w:rsidRPr="00C404B7">
        <w:rPr>
          <w:lang w:val="en-GB"/>
        </w:rPr>
        <w:t xml:space="preserve">The Master's thesis is the conclusion of the 2nd cycle Master's study </w:t>
      </w:r>
      <w:r w:rsidRPr="009C4572">
        <w:rPr>
          <w:color w:val="E36C0A" w:themeColor="accent6" w:themeShade="BF"/>
          <w:lang w:val="en-GB"/>
        </w:rPr>
        <w:t xml:space="preserve">programme in </w:t>
      </w:r>
      <w:proofErr w:type="gramStart"/>
      <w:r w:rsidRPr="009C4572">
        <w:rPr>
          <w:color w:val="E36C0A" w:themeColor="accent6" w:themeShade="BF"/>
          <w:lang w:val="en-GB"/>
        </w:rPr>
        <w:t>[::::::::</w:t>
      </w:r>
      <w:proofErr w:type="gramEnd"/>
      <w:r w:rsidRPr="009C4572">
        <w:rPr>
          <w:color w:val="E36C0A" w:themeColor="accent6" w:themeShade="BF"/>
          <w:lang w:val="en-GB"/>
        </w:rPr>
        <w:t xml:space="preserve">]. </w:t>
      </w:r>
      <w:r w:rsidRPr="00C404B7">
        <w:rPr>
          <w:lang w:val="en-GB"/>
        </w:rPr>
        <w:t xml:space="preserve">The work was completed </w:t>
      </w:r>
      <w:proofErr w:type="gramStart"/>
      <w:r w:rsidRPr="009C4572">
        <w:rPr>
          <w:color w:val="E36C0A" w:themeColor="accent6" w:themeShade="BF"/>
          <w:lang w:val="en-GB"/>
        </w:rPr>
        <w:t>[::::::::</w:t>
      </w:r>
      <w:proofErr w:type="gramEnd"/>
      <w:r w:rsidRPr="009C4572">
        <w:rPr>
          <w:color w:val="E36C0A" w:themeColor="accent6" w:themeShade="BF"/>
          <w:lang w:val="en-GB"/>
        </w:rPr>
        <w:t>] [state the institution where the research, experiments, analyses, etc. were carried out].</w:t>
      </w:r>
    </w:p>
    <w:p w14:paraId="17E8E1F5" w14:textId="77777777" w:rsidR="00C404B7" w:rsidRPr="00C404B7" w:rsidRDefault="00C404B7" w:rsidP="001206EC">
      <w:pPr>
        <w:spacing w:line="276" w:lineRule="auto"/>
        <w:jc w:val="both"/>
        <w:rPr>
          <w:lang w:val="en-GB"/>
        </w:rPr>
      </w:pPr>
    </w:p>
    <w:p w14:paraId="3558429F" w14:textId="168B86F5" w:rsidR="009B68A7" w:rsidRPr="00CA1585" w:rsidRDefault="00C404B7" w:rsidP="001206EC">
      <w:pPr>
        <w:spacing w:line="276" w:lineRule="auto"/>
        <w:jc w:val="both"/>
        <w:rPr>
          <w:lang w:val="en-GB"/>
        </w:rPr>
      </w:pPr>
      <w:r w:rsidRPr="00C404B7">
        <w:rPr>
          <w:lang w:val="en-GB"/>
        </w:rPr>
        <w:t xml:space="preserve">The Commission for 1st and 2nd cycle studies has appointed </w:t>
      </w:r>
      <w:r w:rsidRPr="009C4572">
        <w:rPr>
          <w:color w:val="E36C0A" w:themeColor="accent6" w:themeShade="BF"/>
          <w:lang w:val="en-GB"/>
        </w:rPr>
        <w:t xml:space="preserve">Prof. Dr. [or equivalent title] Name </w:t>
      </w:r>
      <w:r w:rsidR="00864961">
        <w:rPr>
          <w:color w:val="E36C0A" w:themeColor="accent6" w:themeShade="BF"/>
          <w:lang w:val="en-GB"/>
        </w:rPr>
        <w:t>Surname</w:t>
      </w:r>
      <w:r w:rsidRPr="009C4572">
        <w:rPr>
          <w:color w:val="E36C0A" w:themeColor="accent6" w:themeShade="BF"/>
          <w:lang w:val="en-GB"/>
        </w:rPr>
        <w:t xml:space="preserve"> </w:t>
      </w:r>
      <w:r w:rsidRPr="00C404B7">
        <w:rPr>
          <w:lang w:val="en-GB"/>
        </w:rPr>
        <w:t xml:space="preserve">as the mentor of the Master's thesis, </w:t>
      </w:r>
      <w:r w:rsidRPr="009C4572">
        <w:rPr>
          <w:color w:val="E36C0A" w:themeColor="accent6" w:themeShade="BF"/>
          <w:lang w:val="en-GB"/>
        </w:rPr>
        <w:t xml:space="preserve">Prof. Dr. [or equivalent title] </w:t>
      </w:r>
      <w:r w:rsidR="00864961">
        <w:rPr>
          <w:color w:val="E36C0A" w:themeColor="accent6" w:themeShade="BF"/>
          <w:lang w:val="en-GB"/>
        </w:rPr>
        <w:t>Name</w:t>
      </w:r>
      <w:r w:rsidRPr="009C4572">
        <w:rPr>
          <w:color w:val="E36C0A" w:themeColor="accent6" w:themeShade="BF"/>
          <w:lang w:val="en-GB"/>
        </w:rPr>
        <w:t xml:space="preserve"> </w:t>
      </w:r>
      <w:r w:rsidR="00864961">
        <w:rPr>
          <w:color w:val="E36C0A" w:themeColor="accent6" w:themeShade="BF"/>
          <w:lang w:val="en-GB"/>
        </w:rPr>
        <w:t>Surname</w:t>
      </w:r>
      <w:r w:rsidRPr="009C4572">
        <w:rPr>
          <w:color w:val="E36C0A" w:themeColor="accent6" w:themeShade="BF"/>
          <w:lang w:val="en-GB"/>
        </w:rPr>
        <w:t xml:space="preserve"> </w:t>
      </w:r>
      <w:r w:rsidRPr="00C404B7">
        <w:rPr>
          <w:lang w:val="en-GB"/>
        </w:rPr>
        <w:t xml:space="preserve">as the co-mentor, and </w:t>
      </w:r>
      <w:r w:rsidRPr="009C4572">
        <w:rPr>
          <w:color w:val="E36C0A" w:themeColor="accent6" w:themeShade="BF"/>
          <w:lang w:val="en-GB"/>
        </w:rPr>
        <w:t xml:space="preserve">Prof. Dr. [or equivalent title] Name </w:t>
      </w:r>
      <w:r w:rsidR="00864961">
        <w:rPr>
          <w:color w:val="E36C0A" w:themeColor="accent6" w:themeShade="BF"/>
          <w:lang w:val="en-GB"/>
        </w:rPr>
        <w:t>Surname</w:t>
      </w:r>
      <w:bookmarkStart w:id="1" w:name="_GoBack"/>
      <w:bookmarkEnd w:id="1"/>
      <w:r w:rsidRPr="009C4572">
        <w:rPr>
          <w:color w:val="E36C0A" w:themeColor="accent6" w:themeShade="BF"/>
          <w:lang w:val="en-GB"/>
        </w:rPr>
        <w:t xml:space="preserve"> </w:t>
      </w:r>
      <w:r w:rsidRPr="00C404B7">
        <w:rPr>
          <w:lang w:val="en-GB"/>
        </w:rPr>
        <w:t>as the reviewer.</w:t>
      </w:r>
    </w:p>
    <w:p w14:paraId="160098FE" w14:textId="77777777" w:rsidR="009B68A7" w:rsidRPr="00CA1585" w:rsidRDefault="009B68A7" w:rsidP="001206EC">
      <w:pPr>
        <w:spacing w:line="276" w:lineRule="auto"/>
        <w:jc w:val="both"/>
        <w:rPr>
          <w:lang w:val="en-GB"/>
        </w:rPr>
      </w:pPr>
    </w:p>
    <w:p w14:paraId="6444283D" w14:textId="77777777" w:rsidR="009B68A7" w:rsidRDefault="009B68A7" w:rsidP="009B68A7">
      <w:pPr>
        <w:spacing w:line="276" w:lineRule="auto"/>
        <w:rPr>
          <w:lang w:val="en-GB"/>
        </w:rPr>
      </w:pPr>
    </w:p>
    <w:p w14:paraId="27CAA74B" w14:textId="77777777" w:rsidR="00C404B7" w:rsidRDefault="00C404B7" w:rsidP="009B68A7">
      <w:pPr>
        <w:spacing w:line="276" w:lineRule="auto"/>
        <w:rPr>
          <w:lang w:val="en-GB"/>
        </w:rPr>
      </w:pPr>
    </w:p>
    <w:p w14:paraId="774CDE12" w14:textId="77777777" w:rsidR="00C404B7" w:rsidRDefault="00C404B7" w:rsidP="009B68A7">
      <w:pPr>
        <w:spacing w:line="276" w:lineRule="auto"/>
        <w:rPr>
          <w:lang w:val="en-GB"/>
        </w:rPr>
      </w:pPr>
    </w:p>
    <w:p w14:paraId="50EB29CF" w14:textId="77777777" w:rsidR="00C404B7" w:rsidRDefault="00C404B7" w:rsidP="009B68A7">
      <w:pPr>
        <w:spacing w:line="276" w:lineRule="auto"/>
        <w:rPr>
          <w:lang w:val="en-GB"/>
        </w:rPr>
      </w:pPr>
    </w:p>
    <w:p w14:paraId="39682C29" w14:textId="77777777" w:rsidR="00C404B7" w:rsidRDefault="00C404B7" w:rsidP="009B68A7">
      <w:pPr>
        <w:spacing w:line="276" w:lineRule="auto"/>
        <w:rPr>
          <w:lang w:val="en-GB"/>
        </w:rPr>
      </w:pPr>
    </w:p>
    <w:p w14:paraId="1035450D" w14:textId="77777777" w:rsidR="00C404B7" w:rsidRDefault="00C404B7" w:rsidP="009B68A7">
      <w:pPr>
        <w:spacing w:line="276" w:lineRule="auto"/>
        <w:rPr>
          <w:lang w:val="en-GB"/>
        </w:rPr>
      </w:pPr>
    </w:p>
    <w:p w14:paraId="27AED018" w14:textId="77777777" w:rsidR="00C404B7" w:rsidRDefault="00C404B7" w:rsidP="009B68A7">
      <w:pPr>
        <w:spacing w:line="276" w:lineRule="auto"/>
        <w:rPr>
          <w:lang w:val="en-GB"/>
        </w:rPr>
      </w:pPr>
    </w:p>
    <w:p w14:paraId="45E7DB81" w14:textId="77777777" w:rsidR="00C404B7" w:rsidRDefault="00C404B7" w:rsidP="009B68A7">
      <w:pPr>
        <w:spacing w:line="276" w:lineRule="auto"/>
        <w:rPr>
          <w:lang w:val="en-GB"/>
        </w:rPr>
      </w:pPr>
    </w:p>
    <w:p w14:paraId="3229EB45" w14:textId="77777777" w:rsidR="00C404B7" w:rsidRDefault="00C404B7" w:rsidP="009B68A7">
      <w:pPr>
        <w:spacing w:line="276" w:lineRule="auto"/>
        <w:rPr>
          <w:lang w:val="en-GB"/>
        </w:rPr>
      </w:pPr>
    </w:p>
    <w:p w14:paraId="0C589DA6" w14:textId="77777777" w:rsidR="00C404B7" w:rsidRDefault="00C404B7" w:rsidP="009B68A7">
      <w:pPr>
        <w:spacing w:line="276" w:lineRule="auto"/>
        <w:rPr>
          <w:lang w:val="en-GB"/>
        </w:rPr>
      </w:pPr>
    </w:p>
    <w:p w14:paraId="4D222AB0" w14:textId="77777777" w:rsidR="00C404B7" w:rsidRPr="00CA1585" w:rsidRDefault="00C404B7" w:rsidP="009B68A7">
      <w:pPr>
        <w:spacing w:line="276" w:lineRule="auto"/>
        <w:rPr>
          <w:lang w:val="en-GB"/>
        </w:rPr>
      </w:pPr>
    </w:p>
    <w:p w14:paraId="25C89AE8" w14:textId="77777777" w:rsidR="009B68A7" w:rsidRPr="00CA1585" w:rsidRDefault="009B68A7" w:rsidP="009B68A7">
      <w:pPr>
        <w:spacing w:line="276" w:lineRule="auto"/>
        <w:rPr>
          <w:lang w:val="en-GB"/>
        </w:rPr>
      </w:pPr>
    </w:p>
    <w:p w14:paraId="1BEB7B98" w14:textId="1A50687F" w:rsidR="009B68A7" w:rsidRPr="00CA1585" w:rsidRDefault="005C6548" w:rsidP="009B68A7">
      <w:pPr>
        <w:spacing w:line="276" w:lineRule="auto"/>
        <w:rPr>
          <w:lang w:val="en-GB"/>
        </w:rPr>
      </w:pPr>
      <w:r w:rsidRPr="00CA1585">
        <w:rPr>
          <w:lang w:val="en-GB"/>
        </w:rPr>
        <w:t>Evaluation and Defence Committee</w:t>
      </w:r>
      <w:r w:rsidR="009B68A7" w:rsidRPr="00CA1585">
        <w:rPr>
          <w:lang w:val="en-GB"/>
        </w:rPr>
        <w:t>:</w:t>
      </w:r>
    </w:p>
    <w:p w14:paraId="33F12A5F" w14:textId="77777777" w:rsidR="009B68A7" w:rsidRPr="00CA1585" w:rsidRDefault="009B68A7" w:rsidP="009B68A7">
      <w:pPr>
        <w:spacing w:line="276" w:lineRule="auto"/>
        <w:rPr>
          <w:lang w:val="en-GB"/>
        </w:rPr>
      </w:pPr>
    </w:p>
    <w:p w14:paraId="45F3422C" w14:textId="77777777" w:rsidR="009B68A7" w:rsidRPr="00CA1585" w:rsidRDefault="009B68A7" w:rsidP="009B68A7">
      <w:pPr>
        <w:spacing w:line="276" w:lineRule="auto"/>
        <w:rPr>
          <w:lang w:val="en-GB"/>
        </w:rPr>
      </w:pPr>
    </w:p>
    <w:p w14:paraId="203E6CA6" w14:textId="643601CD" w:rsidR="009B68A7" w:rsidRPr="009C4572" w:rsidRDefault="005C6548" w:rsidP="009B68A7">
      <w:pPr>
        <w:spacing w:line="276" w:lineRule="auto"/>
        <w:rPr>
          <w:color w:val="E36C0A" w:themeColor="accent6" w:themeShade="BF"/>
          <w:lang w:val="en-GB"/>
        </w:rPr>
      </w:pPr>
      <w:r w:rsidRPr="00CA1585">
        <w:rPr>
          <w:lang w:val="en-GB"/>
        </w:rPr>
        <w:t>President</w:t>
      </w:r>
      <w:r w:rsidR="009B68A7" w:rsidRPr="00CA1585">
        <w:rPr>
          <w:lang w:val="en-GB"/>
        </w:rPr>
        <w:t>:</w:t>
      </w:r>
      <w:r w:rsidRPr="00CA1585">
        <w:rPr>
          <w:lang w:val="en-GB"/>
        </w:rPr>
        <w:tab/>
      </w:r>
      <w:r w:rsidRPr="009C4572">
        <w:rPr>
          <w:color w:val="E36C0A" w:themeColor="accent6" w:themeShade="BF"/>
          <w:lang w:val="en-GB"/>
        </w:rPr>
        <w:t xml:space="preserve">Prof. </w:t>
      </w:r>
      <w:r w:rsidR="00BD7F2B" w:rsidRPr="009C4572">
        <w:rPr>
          <w:color w:val="E36C0A" w:themeColor="accent6" w:themeShade="BF"/>
          <w:lang w:val="en-GB"/>
        </w:rPr>
        <w:t>D</w:t>
      </w:r>
      <w:r w:rsidRPr="009C4572">
        <w:rPr>
          <w:color w:val="E36C0A" w:themeColor="accent6" w:themeShade="BF"/>
          <w:lang w:val="en-GB"/>
        </w:rPr>
        <w:t>r. Name SURNAME</w:t>
      </w:r>
    </w:p>
    <w:p w14:paraId="0AE58958" w14:textId="44EA8BA0" w:rsidR="009B68A7" w:rsidRPr="009C4572" w:rsidRDefault="005C6548" w:rsidP="001206EC">
      <w:pPr>
        <w:spacing w:line="276" w:lineRule="auto"/>
        <w:ind w:left="709" w:firstLine="709"/>
        <w:rPr>
          <w:color w:val="E36C0A" w:themeColor="accent6" w:themeShade="BF"/>
          <w:lang w:val="en-GB"/>
        </w:rPr>
      </w:pPr>
      <w:r w:rsidRPr="009C4572">
        <w:rPr>
          <w:color w:val="E36C0A" w:themeColor="accent6" w:themeShade="BF"/>
          <w:lang w:val="en-GB"/>
        </w:rPr>
        <w:t xml:space="preserve">University of Ljubljana, Biotechnical </w:t>
      </w:r>
      <w:r w:rsidR="005E7966" w:rsidRPr="009C4572">
        <w:rPr>
          <w:color w:val="E36C0A" w:themeColor="accent6" w:themeShade="BF"/>
          <w:lang w:val="en-GB"/>
        </w:rPr>
        <w:t>F</w:t>
      </w:r>
      <w:r w:rsidRPr="009C4572">
        <w:rPr>
          <w:color w:val="E36C0A" w:themeColor="accent6" w:themeShade="BF"/>
          <w:lang w:val="en-GB"/>
        </w:rPr>
        <w:t>aculty, Department of</w:t>
      </w:r>
      <w:r w:rsidR="00E535B5" w:rsidRPr="009C4572">
        <w:rPr>
          <w:color w:val="E36C0A" w:themeColor="accent6" w:themeShade="BF"/>
          <w:lang w:val="en-GB"/>
        </w:rPr>
        <w:t xml:space="preserve"> </w:t>
      </w:r>
      <w:r w:rsidR="00F21A36" w:rsidRPr="009C4572">
        <w:rPr>
          <w:color w:val="E36C0A" w:themeColor="accent6" w:themeShade="BF"/>
          <w:lang w:val="en-GB"/>
        </w:rPr>
        <w:t>…</w:t>
      </w:r>
    </w:p>
    <w:p w14:paraId="3982A59E" w14:textId="77777777" w:rsidR="00F21A36" w:rsidRPr="00C404B7" w:rsidRDefault="00F21A36" w:rsidP="005C6548">
      <w:pPr>
        <w:spacing w:line="276" w:lineRule="auto"/>
        <w:ind w:left="2832"/>
        <w:rPr>
          <w:color w:val="E36C0A" w:themeColor="accent6" w:themeShade="BF"/>
          <w:lang w:val="en-GB"/>
        </w:rPr>
      </w:pPr>
    </w:p>
    <w:p w14:paraId="2D11C763" w14:textId="434E6197" w:rsidR="00F21A36" w:rsidRPr="009C4572" w:rsidRDefault="00F21A36" w:rsidP="00F21A36">
      <w:pPr>
        <w:spacing w:line="276" w:lineRule="auto"/>
        <w:rPr>
          <w:color w:val="E36C0A" w:themeColor="accent6" w:themeShade="BF"/>
          <w:lang w:val="en-GB"/>
        </w:rPr>
      </w:pPr>
      <w:r w:rsidRPr="00C404B7">
        <w:rPr>
          <w:lang w:val="en-GB"/>
        </w:rPr>
        <w:t>Member:</w:t>
      </w:r>
      <w:r w:rsidR="009B68A7" w:rsidRPr="00C404B7">
        <w:rPr>
          <w:color w:val="E36C0A" w:themeColor="accent6" w:themeShade="BF"/>
          <w:lang w:val="en-GB"/>
        </w:rPr>
        <w:tab/>
      </w:r>
      <w:r w:rsidRPr="009C4572">
        <w:rPr>
          <w:color w:val="E36C0A" w:themeColor="accent6" w:themeShade="BF"/>
          <w:lang w:val="en-GB"/>
        </w:rPr>
        <w:t xml:space="preserve">Prof. </w:t>
      </w:r>
      <w:r w:rsidR="00BD7F2B" w:rsidRPr="009C4572">
        <w:rPr>
          <w:color w:val="E36C0A" w:themeColor="accent6" w:themeShade="BF"/>
          <w:lang w:val="en-GB"/>
        </w:rPr>
        <w:t>Dr</w:t>
      </w:r>
      <w:r w:rsidRPr="009C4572">
        <w:rPr>
          <w:color w:val="E36C0A" w:themeColor="accent6" w:themeShade="BF"/>
          <w:lang w:val="en-GB"/>
        </w:rPr>
        <w:t>. Name SURNAME</w:t>
      </w:r>
    </w:p>
    <w:p w14:paraId="1E1AEE85" w14:textId="17ECA58F" w:rsidR="00F21A36" w:rsidRPr="009C4572" w:rsidRDefault="00F21A36" w:rsidP="001206EC">
      <w:pPr>
        <w:spacing w:line="276" w:lineRule="auto"/>
        <w:ind w:left="709" w:firstLine="709"/>
        <w:rPr>
          <w:color w:val="E36C0A" w:themeColor="accent6" w:themeShade="BF"/>
          <w:lang w:val="en-GB"/>
        </w:rPr>
      </w:pPr>
      <w:r w:rsidRPr="009C4572">
        <w:rPr>
          <w:color w:val="E36C0A" w:themeColor="accent6" w:themeShade="BF"/>
          <w:lang w:val="en-GB"/>
        </w:rPr>
        <w:t xml:space="preserve">University of Ljubljana, Biotechnical </w:t>
      </w:r>
      <w:r w:rsidR="005E7966" w:rsidRPr="009C4572">
        <w:rPr>
          <w:color w:val="E36C0A" w:themeColor="accent6" w:themeShade="BF"/>
          <w:lang w:val="en-GB"/>
        </w:rPr>
        <w:t>F</w:t>
      </w:r>
      <w:r w:rsidRPr="009C4572">
        <w:rPr>
          <w:color w:val="E36C0A" w:themeColor="accent6" w:themeShade="BF"/>
          <w:lang w:val="en-GB"/>
        </w:rPr>
        <w:t>aculty, Department of</w:t>
      </w:r>
      <w:r w:rsidR="00E535B5" w:rsidRPr="009C4572">
        <w:rPr>
          <w:color w:val="E36C0A" w:themeColor="accent6" w:themeShade="BF"/>
          <w:lang w:val="en-GB"/>
        </w:rPr>
        <w:t xml:space="preserve"> </w:t>
      </w:r>
      <w:r w:rsidRPr="009C4572">
        <w:rPr>
          <w:color w:val="E36C0A" w:themeColor="accent6" w:themeShade="BF"/>
          <w:lang w:val="en-GB"/>
        </w:rPr>
        <w:t>…</w:t>
      </w:r>
    </w:p>
    <w:p w14:paraId="07239B52" w14:textId="1DD26FA5" w:rsidR="009B68A7" w:rsidRPr="00C404B7" w:rsidRDefault="009B68A7" w:rsidP="00F21A36">
      <w:pPr>
        <w:spacing w:line="276" w:lineRule="auto"/>
        <w:rPr>
          <w:color w:val="E36C0A" w:themeColor="accent6" w:themeShade="BF"/>
          <w:lang w:val="en-GB"/>
        </w:rPr>
      </w:pPr>
    </w:p>
    <w:p w14:paraId="23F7CD09" w14:textId="4E9ECCBC" w:rsidR="00F21A36" w:rsidRPr="009C4572" w:rsidRDefault="00F21A36" w:rsidP="00F21A36">
      <w:pPr>
        <w:spacing w:line="276" w:lineRule="auto"/>
        <w:rPr>
          <w:color w:val="E36C0A" w:themeColor="accent6" w:themeShade="BF"/>
          <w:lang w:val="en-GB"/>
        </w:rPr>
      </w:pPr>
      <w:r w:rsidRPr="00C404B7">
        <w:rPr>
          <w:lang w:val="en-GB"/>
        </w:rPr>
        <w:t>Member</w:t>
      </w:r>
      <w:r w:rsidR="009B68A7" w:rsidRPr="00C404B7">
        <w:rPr>
          <w:lang w:val="en-GB"/>
        </w:rPr>
        <w:t>:</w:t>
      </w:r>
      <w:r w:rsidR="009B68A7" w:rsidRPr="00C404B7">
        <w:rPr>
          <w:color w:val="E36C0A" w:themeColor="accent6" w:themeShade="BF"/>
          <w:lang w:val="en-GB"/>
        </w:rPr>
        <w:tab/>
      </w:r>
      <w:r w:rsidRPr="009C4572">
        <w:rPr>
          <w:color w:val="E36C0A" w:themeColor="accent6" w:themeShade="BF"/>
          <w:lang w:val="en-GB"/>
        </w:rPr>
        <w:t xml:space="preserve">Prof. </w:t>
      </w:r>
      <w:r w:rsidR="00BD7F2B" w:rsidRPr="009C4572">
        <w:rPr>
          <w:color w:val="E36C0A" w:themeColor="accent6" w:themeShade="BF"/>
          <w:lang w:val="en-GB"/>
        </w:rPr>
        <w:t>D</w:t>
      </w:r>
      <w:r w:rsidRPr="009C4572">
        <w:rPr>
          <w:color w:val="E36C0A" w:themeColor="accent6" w:themeShade="BF"/>
          <w:lang w:val="en-GB"/>
        </w:rPr>
        <w:t>r. Name SURNAME</w:t>
      </w:r>
    </w:p>
    <w:p w14:paraId="74818AFD" w14:textId="1AFC1F66" w:rsidR="00F21A36" w:rsidRPr="009C4572" w:rsidRDefault="00F21A36" w:rsidP="001206EC">
      <w:pPr>
        <w:spacing w:line="276" w:lineRule="auto"/>
        <w:ind w:left="709" w:firstLine="709"/>
        <w:rPr>
          <w:color w:val="E36C0A" w:themeColor="accent6" w:themeShade="BF"/>
          <w:lang w:val="en-GB"/>
        </w:rPr>
      </w:pPr>
      <w:r w:rsidRPr="009C4572">
        <w:rPr>
          <w:color w:val="E36C0A" w:themeColor="accent6" w:themeShade="BF"/>
          <w:lang w:val="en-GB"/>
        </w:rPr>
        <w:t xml:space="preserve">University of Ljubljana, Biotechnical </w:t>
      </w:r>
      <w:r w:rsidR="005E7966" w:rsidRPr="009C4572">
        <w:rPr>
          <w:color w:val="E36C0A" w:themeColor="accent6" w:themeShade="BF"/>
          <w:lang w:val="en-GB"/>
        </w:rPr>
        <w:t>F</w:t>
      </w:r>
      <w:r w:rsidRPr="009C4572">
        <w:rPr>
          <w:color w:val="E36C0A" w:themeColor="accent6" w:themeShade="BF"/>
          <w:lang w:val="en-GB"/>
        </w:rPr>
        <w:t>aculty, Department of</w:t>
      </w:r>
      <w:r w:rsidR="00E535B5" w:rsidRPr="009C4572">
        <w:rPr>
          <w:color w:val="E36C0A" w:themeColor="accent6" w:themeShade="BF"/>
          <w:lang w:val="en-GB"/>
        </w:rPr>
        <w:t xml:space="preserve"> </w:t>
      </w:r>
      <w:r w:rsidRPr="009C4572">
        <w:rPr>
          <w:color w:val="E36C0A" w:themeColor="accent6" w:themeShade="BF"/>
          <w:lang w:val="en-GB"/>
        </w:rPr>
        <w:t>…</w:t>
      </w:r>
    </w:p>
    <w:p w14:paraId="759F7BF9" w14:textId="7106910E" w:rsidR="009B68A7" w:rsidRPr="00C404B7" w:rsidRDefault="009B68A7" w:rsidP="00F21A36">
      <w:pPr>
        <w:spacing w:line="276" w:lineRule="auto"/>
        <w:rPr>
          <w:color w:val="E36C0A" w:themeColor="accent6" w:themeShade="BF"/>
          <w:lang w:val="en-GB"/>
        </w:rPr>
      </w:pPr>
    </w:p>
    <w:p w14:paraId="0263EBCF" w14:textId="77777777" w:rsidR="009B68A7" w:rsidRPr="00C404B7" w:rsidRDefault="009B68A7" w:rsidP="009B68A7">
      <w:pPr>
        <w:spacing w:line="276" w:lineRule="auto"/>
        <w:rPr>
          <w:color w:val="E36C0A" w:themeColor="accent6" w:themeShade="BF"/>
          <w:lang w:val="en-GB"/>
        </w:rPr>
      </w:pPr>
    </w:p>
    <w:p w14:paraId="4E5A0A7D" w14:textId="77777777" w:rsidR="009B68A7" w:rsidRPr="00CA1585" w:rsidRDefault="009B68A7" w:rsidP="009B68A7">
      <w:pPr>
        <w:spacing w:line="276" w:lineRule="auto"/>
        <w:rPr>
          <w:lang w:val="en-GB"/>
        </w:rPr>
      </w:pPr>
    </w:p>
    <w:p w14:paraId="6F513048" w14:textId="77777777" w:rsidR="009B68A7" w:rsidRPr="00CA1585" w:rsidRDefault="009B68A7" w:rsidP="009B68A7">
      <w:pPr>
        <w:spacing w:line="276" w:lineRule="auto"/>
        <w:rPr>
          <w:lang w:val="en-GB"/>
        </w:rPr>
      </w:pPr>
    </w:p>
    <w:p w14:paraId="18B626F4" w14:textId="77777777" w:rsidR="009B68A7" w:rsidRPr="00CA1585" w:rsidRDefault="009B68A7" w:rsidP="009B68A7">
      <w:pPr>
        <w:spacing w:line="276" w:lineRule="auto"/>
        <w:rPr>
          <w:lang w:val="en-GB"/>
        </w:rPr>
      </w:pPr>
    </w:p>
    <w:p w14:paraId="1F012E97" w14:textId="77777777" w:rsidR="009B68A7" w:rsidRPr="00CA1585" w:rsidRDefault="009B68A7" w:rsidP="009B68A7">
      <w:pPr>
        <w:spacing w:line="276" w:lineRule="auto"/>
        <w:rPr>
          <w:lang w:val="en-GB"/>
        </w:rPr>
      </w:pPr>
    </w:p>
    <w:p w14:paraId="0B65296E" w14:textId="77777777" w:rsidR="009B68A7" w:rsidRPr="00CA1585" w:rsidRDefault="009B68A7" w:rsidP="009B68A7">
      <w:pPr>
        <w:spacing w:line="276" w:lineRule="auto"/>
        <w:rPr>
          <w:lang w:val="en-GB"/>
        </w:rPr>
      </w:pPr>
    </w:p>
    <w:p w14:paraId="42F31AE1" w14:textId="77777777" w:rsidR="009B68A7" w:rsidRPr="00CA1585" w:rsidRDefault="009B68A7" w:rsidP="009B68A7">
      <w:pPr>
        <w:spacing w:line="276" w:lineRule="auto"/>
        <w:rPr>
          <w:lang w:val="en-GB"/>
        </w:rPr>
      </w:pPr>
    </w:p>
    <w:p w14:paraId="035B133E" w14:textId="77777777" w:rsidR="009B68A7" w:rsidRPr="00CA1585" w:rsidRDefault="009B68A7" w:rsidP="009B68A7">
      <w:pPr>
        <w:spacing w:line="276" w:lineRule="auto"/>
        <w:jc w:val="both"/>
        <w:rPr>
          <w:lang w:val="en-GB"/>
        </w:rPr>
      </w:pPr>
    </w:p>
    <w:p w14:paraId="254D2339" w14:textId="485EBC9F" w:rsidR="00961804" w:rsidRPr="00CA1585" w:rsidRDefault="00961804" w:rsidP="007A719E">
      <w:pPr>
        <w:pStyle w:val="BFuvodninaslovi"/>
      </w:pPr>
      <w:bookmarkStart w:id="2" w:name="_Toc124762510"/>
      <w:bookmarkStart w:id="3" w:name="_Toc124762585"/>
      <w:bookmarkStart w:id="4" w:name="_Toc134165398"/>
      <w:r w:rsidRPr="00CA1585">
        <w:t>KEY WORDS DOCUMENTATION</w:t>
      </w:r>
      <w:bookmarkEnd w:id="2"/>
      <w:bookmarkEnd w:id="3"/>
      <w:bookmarkEnd w:id="4"/>
    </w:p>
    <w:p w14:paraId="1B4D06CB" w14:textId="77777777" w:rsidR="00961804" w:rsidRPr="00CA1585" w:rsidRDefault="00961804" w:rsidP="009B68A7">
      <w:pPr>
        <w:spacing w:line="276" w:lineRule="auto"/>
        <w:jc w:val="center"/>
        <w:rPr>
          <w:lang w:val="en-GB"/>
        </w:rPr>
      </w:pPr>
    </w:p>
    <w:p w14:paraId="750A6ADA" w14:textId="6266411A" w:rsidR="00961804" w:rsidRPr="00CA1585" w:rsidRDefault="00961804" w:rsidP="003E58A2">
      <w:pPr>
        <w:spacing w:after="120"/>
        <w:rPr>
          <w:i/>
          <w:lang w:val="en-GB"/>
        </w:rPr>
      </w:pPr>
      <w:r w:rsidRPr="00CA1585">
        <w:rPr>
          <w:lang w:val="en-GB"/>
        </w:rPr>
        <w:t>ND</w:t>
      </w:r>
      <w:r w:rsidRPr="00CA1585">
        <w:rPr>
          <w:lang w:val="en-GB"/>
        </w:rPr>
        <w:tab/>
        <w:t>D</w:t>
      </w:r>
      <w:r w:rsidR="00C404B7">
        <w:rPr>
          <w:lang w:val="en-GB"/>
        </w:rPr>
        <w:t>u2</w:t>
      </w:r>
      <w:r w:rsidRPr="00CA1585">
        <w:rPr>
          <w:lang w:val="en-GB"/>
        </w:rPr>
        <w:t xml:space="preserve"> </w:t>
      </w:r>
    </w:p>
    <w:p w14:paraId="2BB2323B" w14:textId="04B1A464" w:rsidR="00961804" w:rsidRPr="00CA1585" w:rsidRDefault="00961804" w:rsidP="003E58A2">
      <w:pPr>
        <w:spacing w:after="120"/>
        <w:rPr>
          <w:lang w:val="en-GB"/>
        </w:rPr>
      </w:pPr>
      <w:r w:rsidRPr="00CA1585">
        <w:rPr>
          <w:lang w:val="en-GB"/>
        </w:rPr>
        <w:t>DC</w:t>
      </w:r>
      <w:r w:rsidRPr="00CA1585">
        <w:rPr>
          <w:lang w:val="en-GB"/>
        </w:rPr>
        <w:tab/>
        <w:t xml:space="preserve">UDC … </w:t>
      </w:r>
      <w:bookmarkStart w:id="5" w:name="_Hlk132789236"/>
      <w:r w:rsidR="004E49BD" w:rsidRPr="009C4572">
        <w:rPr>
          <w:color w:val="E36C0A" w:themeColor="accent6" w:themeShade="BF"/>
          <w:lang w:val="en-GB"/>
        </w:rPr>
        <w:t>[</w:t>
      </w:r>
      <w:r w:rsidR="00F21A36" w:rsidRPr="009C4572">
        <w:rPr>
          <w:rStyle w:val="markedcontent"/>
          <w:color w:val="E36C0A" w:themeColor="accent6" w:themeShade="BF"/>
          <w:lang w:val="en-GB"/>
        </w:rPr>
        <w:t xml:space="preserve">specified by </w:t>
      </w:r>
      <w:bookmarkEnd w:id="5"/>
      <w:r w:rsidR="005D36A1" w:rsidRPr="009C4572">
        <w:rPr>
          <w:rStyle w:val="markedcontent"/>
          <w:color w:val="E36C0A" w:themeColor="accent6" w:themeShade="BF"/>
          <w:lang w:val="en-GB"/>
        </w:rPr>
        <w:t>library</w:t>
      </w:r>
      <w:r w:rsidR="004E49BD" w:rsidRPr="009C4572">
        <w:rPr>
          <w:rStyle w:val="markedcontent"/>
          <w:color w:val="E36C0A" w:themeColor="accent6" w:themeShade="BF"/>
          <w:lang w:val="en-GB"/>
        </w:rPr>
        <w:t>]</w:t>
      </w:r>
      <w:r w:rsidR="005D36A1" w:rsidRPr="009C4572">
        <w:rPr>
          <w:color w:val="E36C0A" w:themeColor="accent6" w:themeShade="BF"/>
          <w:lang w:val="en-GB"/>
        </w:rPr>
        <w:t xml:space="preserve"> </w:t>
      </w:r>
    </w:p>
    <w:p w14:paraId="6E3DDB6C" w14:textId="40AE13EC" w:rsidR="00961804" w:rsidRPr="00CA1585" w:rsidRDefault="00961804" w:rsidP="003E58A2">
      <w:pPr>
        <w:spacing w:after="120"/>
        <w:ind w:left="705" w:hanging="705"/>
        <w:rPr>
          <w:lang w:val="en-GB"/>
        </w:rPr>
      </w:pPr>
      <w:r w:rsidRPr="00CA1585">
        <w:rPr>
          <w:lang w:val="en-GB"/>
        </w:rPr>
        <w:t>CX</w:t>
      </w:r>
      <w:r w:rsidRPr="00CA1585">
        <w:rPr>
          <w:lang w:val="en-GB"/>
        </w:rPr>
        <w:tab/>
      </w:r>
      <w:r w:rsidR="004E49BD" w:rsidRPr="009C4572">
        <w:rPr>
          <w:color w:val="E36C0A" w:themeColor="accent6" w:themeShade="BF"/>
          <w:lang w:val="en-GB"/>
        </w:rPr>
        <w:t>[</w:t>
      </w:r>
      <w:r w:rsidR="00F21A36" w:rsidRPr="009C4572">
        <w:rPr>
          <w:color w:val="E36C0A" w:themeColor="accent6" w:themeShade="BF"/>
          <w:lang w:val="en-GB"/>
        </w:rPr>
        <w:t>enter the terms or keywords in English separated by commas</w:t>
      </w:r>
      <w:r w:rsidR="004E49BD" w:rsidRPr="009C4572">
        <w:rPr>
          <w:color w:val="E36C0A" w:themeColor="accent6" w:themeShade="BF"/>
          <w:lang w:val="en-GB"/>
        </w:rPr>
        <w:t>]</w:t>
      </w:r>
    </w:p>
    <w:p w14:paraId="56179DD8" w14:textId="7C8B4771" w:rsidR="00961804" w:rsidRPr="00CA1585" w:rsidRDefault="00961804" w:rsidP="003E58A2">
      <w:pPr>
        <w:spacing w:after="120"/>
        <w:rPr>
          <w:lang w:val="en-GB"/>
        </w:rPr>
      </w:pPr>
      <w:r w:rsidRPr="00CA1585">
        <w:rPr>
          <w:lang w:val="en-GB"/>
        </w:rPr>
        <w:t>AU</w:t>
      </w:r>
      <w:r w:rsidRPr="00CA1585">
        <w:rPr>
          <w:lang w:val="en-GB"/>
        </w:rPr>
        <w:tab/>
      </w:r>
      <w:bookmarkStart w:id="6" w:name="_Hlk132789288"/>
      <w:r w:rsidR="001D375D" w:rsidRPr="009C4572">
        <w:rPr>
          <w:color w:val="E36C0A" w:themeColor="accent6" w:themeShade="BF"/>
          <w:lang w:val="en-GB"/>
        </w:rPr>
        <w:t>SURNAME</w:t>
      </w:r>
      <w:r w:rsidRPr="009C4572">
        <w:rPr>
          <w:color w:val="E36C0A" w:themeColor="accent6" w:themeShade="BF"/>
          <w:lang w:val="en-GB"/>
        </w:rPr>
        <w:t xml:space="preserve">, </w:t>
      </w:r>
      <w:r w:rsidR="001D375D" w:rsidRPr="009C4572">
        <w:rPr>
          <w:color w:val="E36C0A" w:themeColor="accent6" w:themeShade="BF"/>
          <w:lang w:val="en-GB"/>
        </w:rPr>
        <w:t>Name</w:t>
      </w:r>
      <w:bookmarkEnd w:id="6"/>
    </w:p>
    <w:p w14:paraId="630F389D" w14:textId="42D26222" w:rsidR="00961804" w:rsidRPr="00CA1585" w:rsidRDefault="00961804" w:rsidP="003E58A2">
      <w:pPr>
        <w:spacing w:after="120"/>
        <w:ind w:left="720" w:hanging="720"/>
        <w:rPr>
          <w:i/>
          <w:lang w:val="en-GB"/>
        </w:rPr>
      </w:pPr>
      <w:r w:rsidRPr="00CA1585">
        <w:rPr>
          <w:lang w:val="en-GB"/>
        </w:rPr>
        <w:t>AA</w:t>
      </w:r>
      <w:r w:rsidRPr="00CA1585">
        <w:rPr>
          <w:lang w:val="en-GB"/>
        </w:rPr>
        <w:tab/>
      </w:r>
      <w:r w:rsidR="001D375D" w:rsidRPr="009C4572">
        <w:rPr>
          <w:color w:val="E36C0A" w:themeColor="accent6" w:themeShade="BF"/>
          <w:lang w:val="en-GB"/>
        </w:rPr>
        <w:t xml:space="preserve">SURNAME, Name </w:t>
      </w:r>
      <w:r w:rsidRPr="00CA1585">
        <w:rPr>
          <w:lang w:val="en-GB"/>
        </w:rPr>
        <w:t>(</w:t>
      </w:r>
      <w:r w:rsidR="00947174" w:rsidRPr="00CA1585">
        <w:rPr>
          <w:lang w:val="en-GB"/>
        </w:rPr>
        <w:t xml:space="preserve">supervisor), </w:t>
      </w:r>
      <w:r w:rsidR="001D375D" w:rsidRPr="009C4572">
        <w:rPr>
          <w:color w:val="E36C0A" w:themeColor="accent6" w:themeShade="BF"/>
          <w:lang w:val="en-GB"/>
        </w:rPr>
        <w:t xml:space="preserve">SURNAME, Name </w:t>
      </w:r>
      <w:r w:rsidRPr="00CA1585">
        <w:rPr>
          <w:lang w:val="en-GB"/>
        </w:rPr>
        <w:t>(</w:t>
      </w:r>
      <w:r w:rsidR="00947174" w:rsidRPr="00CA1585">
        <w:rPr>
          <w:lang w:val="en-GB"/>
        </w:rPr>
        <w:t>co-advisor)</w:t>
      </w:r>
    </w:p>
    <w:p w14:paraId="59FBD45F" w14:textId="77777777" w:rsidR="00961804" w:rsidRPr="00CA1585" w:rsidRDefault="00961804" w:rsidP="003E58A2">
      <w:pPr>
        <w:spacing w:after="120"/>
        <w:rPr>
          <w:lang w:val="en-GB"/>
        </w:rPr>
      </w:pPr>
      <w:r w:rsidRPr="00CA1585">
        <w:rPr>
          <w:lang w:val="en-GB"/>
        </w:rPr>
        <w:t>PP</w:t>
      </w:r>
      <w:r w:rsidRPr="00CA1585">
        <w:rPr>
          <w:lang w:val="en-GB"/>
        </w:rPr>
        <w:tab/>
        <w:t>SI-1000 Ljubljana, Jamnikarjeva 101</w:t>
      </w:r>
    </w:p>
    <w:p w14:paraId="2D0F2B96" w14:textId="5B8E73B8" w:rsidR="00961804" w:rsidRPr="009C4572" w:rsidRDefault="00961804" w:rsidP="003E58A2">
      <w:pPr>
        <w:spacing w:after="120"/>
        <w:ind w:left="709" w:hanging="709"/>
        <w:rPr>
          <w:color w:val="E36C0A" w:themeColor="accent6" w:themeShade="BF"/>
          <w:lang w:val="en-GB"/>
        </w:rPr>
      </w:pPr>
      <w:r w:rsidRPr="00CA1585">
        <w:rPr>
          <w:lang w:val="en-GB"/>
        </w:rPr>
        <w:t>PB</w:t>
      </w:r>
      <w:r w:rsidRPr="00CA1585">
        <w:rPr>
          <w:lang w:val="en-GB"/>
        </w:rPr>
        <w:tab/>
        <w:t xml:space="preserve">University of Ljubljana, Biotechnical Faculty, </w:t>
      </w:r>
      <w:r w:rsidR="00C404B7" w:rsidRPr="00C404B7">
        <w:rPr>
          <w:lang w:val="en-GB"/>
        </w:rPr>
        <w:t xml:space="preserve">Department of </w:t>
      </w:r>
      <w:proofErr w:type="gramStart"/>
      <w:r w:rsidR="00C404B7" w:rsidRPr="009C4572">
        <w:rPr>
          <w:color w:val="E36C0A" w:themeColor="accent6" w:themeShade="BF"/>
          <w:lang w:val="en-GB"/>
        </w:rPr>
        <w:t>[::::::::</w:t>
      </w:r>
      <w:proofErr w:type="gramEnd"/>
      <w:r w:rsidR="00C404B7" w:rsidRPr="009C4572">
        <w:rPr>
          <w:color w:val="E36C0A" w:themeColor="accent6" w:themeShade="BF"/>
          <w:lang w:val="en-GB"/>
        </w:rPr>
        <w:t>]</w:t>
      </w:r>
      <w:r w:rsidR="00C404B7" w:rsidRPr="00C404B7">
        <w:rPr>
          <w:lang w:val="en-GB"/>
        </w:rPr>
        <w:t xml:space="preserve">, Master Study Programme in </w:t>
      </w:r>
      <w:r w:rsidR="00C404B7" w:rsidRPr="00C404B7">
        <w:rPr>
          <w:color w:val="E36C0A" w:themeColor="accent6" w:themeShade="BF"/>
          <w:lang w:val="en-GB"/>
        </w:rPr>
        <w:t>[::::::::]</w:t>
      </w:r>
    </w:p>
    <w:p w14:paraId="3A07E29F" w14:textId="37AD76C3" w:rsidR="00961804" w:rsidRPr="00CA1585" w:rsidRDefault="00961804" w:rsidP="003E58A2">
      <w:pPr>
        <w:spacing w:after="120"/>
        <w:rPr>
          <w:lang w:val="en-GB"/>
        </w:rPr>
      </w:pPr>
      <w:r w:rsidRPr="00CA1585">
        <w:rPr>
          <w:lang w:val="en-GB"/>
        </w:rPr>
        <w:t>PY</w:t>
      </w:r>
      <w:r w:rsidRPr="00CA1585">
        <w:rPr>
          <w:lang w:val="en-GB"/>
        </w:rPr>
        <w:tab/>
      </w:r>
      <w:r w:rsidR="004E49BD" w:rsidRPr="009C4572">
        <w:rPr>
          <w:color w:val="E36C0A" w:themeColor="accent6" w:themeShade="BF"/>
          <w:lang w:val="en-GB"/>
        </w:rPr>
        <w:t>[</w:t>
      </w:r>
      <w:r w:rsidR="001D375D" w:rsidRPr="009C4572">
        <w:rPr>
          <w:color w:val="E36C0A" w:themeColor="accent6" w:themeShade="BF"/>
          <w:lang w:val="en-GB"/>
        </w:rPr>
        <w:t>enter the year of defence</w:t>
      </w:r>
      <w:r w:rsidR="004E49BD" w:rsidRPr="009C4572">
        <w:rPr>
          <w:color w:val="E36C0A" w:themeColor="accent6" w:themeShade="BF"/>
          <w:lang w:val="en-GB"/>
        </w:rPr>
        <w:t>]</w:t>
      </w:r>
    </w:p>
    <w:p w14:paraId="5B8DD264" w14:textId="04A6079A" w:rsidR="00961804" w:rsidRPr="009C4572" w:rsidRDefault="00947174" w:rsidP="003E58A2">
      <w:pPr>
        <w:spacing w:after="120"/>
        <w:rPr>
          <w:color w:val="E36C0A" w:themeColor="accent6" w:themeShade="BF"/>
          <w:lang w:val="en-GB"/>
        </w:rPr>
      </w:pPr>
      <w:r w:rsidRPr="00CA1585">
        <w:rPr>
          <w:lang w:val="en-GB"/>
        </w:rPr>
        <w:t>TI</w:t>
      </w:r>
      <w:r w:rsidR="00961804" w:rsidRPr="00CA1585">
        <w:rPr>
          <w:lang w:val="en-GB"/>
        </w:rPr>
        <w:tab/>
      </w:r>
      <w:r w:rsidR="001D375D" w:rsidRPr="009C4572">
        <w:rPr>
          <w:color w:val="E36C0A" w:themeColor="accent6" w:themeShade="BF"/>
          <w:lang w:val="en-GB"/>
        </w:rPr>
        <w:t>ENGL</w:t>
      </w:r>
      <w:r w:rsidR="00D12148" w:rsidRPr="009C4572">
        <w:rPr>
          <w:color w:val="E36C0A" w:themeColor="accent6" w:themeShade="BF"/>
          <w:lang w:val="en-GB"/>
        </w:rPr>
        <w:t>I</w:t>
      </w:r>
      <w:r w:rsidR="001D375D" w:rsidRPr="009C4572">
        <w:rPr>
          <w:color w:val="E36C0A" w:themeColor="accent6" w:themeShade="BF"/>
          <w:lang w:val="en-GB"/>
        </w:rPr>
        <w:t>SH TITLE OF THE FINAL WORK</w:t>
      </w:r>
    </w:p>
    <w:p w14:paraId="6ACD1DFE" w14:textId="056AE5A9" w:rsidR="00961804" w:rsidRPr="00CA1585" w:rsidRDefault="00961804" w:rsidP="003E58A2">
      <w:pPr>
        <w:spacing w:after="120"/>
        <w:rPr>
          <w:lang w:val="en-GB"/>
        </w:rPr>
      </w:pPr>
      <w:r w:rsidRPr="00CA1585">
        <w:rPr>
          <w:lang w:val="en-GB"/>
        </w:rPr>
        <w:t>DT</w:t>
      </w:r>
      <w:r w:rsidRPr="00CA1585">
        <w:rPr>
          <w:lang w:val="en-GB"/>
        </w:rPr>
        <w:tab/>
      </w:r>
      <w:r w:rsidR="00C404B7" w:rsidRPr="00C404B7">
        <w:rPr>
          <w:lang w:val="en-GB"/>
        </w:rPr>
        <w:t>M.</w:t>
      </w:r>
      <w:r w:rsidR="00BD7F2B">
        <w:rPr>
          <w:lang w:val="en-GB"/>
        </w:rPr>
        <w:t xml:space="preserve"> </w:t>
      </w:r>
      <w:r w:rsidR="00C404B7" w:rsidRPr="00C404B7">
        <w:rPr>
          <w:lang w:val="en-GB"/>
        </w:rPr>
        <w:t>Sc. Thesis (Master Study Programmes)</w:t>
      </w:r>
    </w:p>
    <w:p w14:paraId="5A04870B" w14:textId="5B473105" w:rsidR="00961804" w:rsidRPr="009C4572" w:rsidRDefault="00961804" w:rsidP="003E58A2">
      <w:pPr>
        <w:ind w:left="703" w:hanging="703"/>
        <w:jc w:val="both"/>
        <w:rPr>
          <w:color w:val="E36C0A" w:themeColor="accent6" w:themeShade="BF"/>
          <w:lang w:val="en-GB"/>
        </w:rPr>
      </w:pPr>
      <w:r w:rsidRPr="00CA1585">
        <w:rPr>
          <w:lang w:val="en-GB"/>
        </w:rPr>
        <w:t>NO</w:t>
      </w:r>
      <w:r w:rsidRPr="00CA1585">
        <w:rPr>
          <w:lang w:val="en-GB"/>
        </w:rPr>
        <w:tab/>
      </w:r>
      <w:r w:rsidR="005D0244" w:rsidRPr="009C4572">
        <w:rPr>
          <w:color w:val="E36C0A" w:themeColor="accent6" w:themeShade="BF"/>
          <w:lang w:val="en-GB"/>
        </w:rPr>
        <w:t>[</w:t>
      </w:r>
      <w:r w:rsidR="001D375D" w:rsidRPr="009C4572">
        <w:rPr>
          <w:color w:val="E36C0A" w:themeColor="accent6" w:themeShade="BF"/>
          <w:lang w:val="en-GB"/>
        </w:rPr>
        <w:t>enter the number of pages of the Roman and Arabic pagination</w:t>
      </w:r>
      <w:r w:rsidR="003102DF">
        <w:rPr>
          <w:color w:val="E36C0A" w:themeColor="accent6" w:themeShade="BF"/>
          <w:lang w:val="en-GB"/>
        </w:rPr>
        <w:t>,</w:t>
      </w:r>
      <w:r w:rsidR="003E58A2">
        <w:rPr>
          <w:color w:val="E36C0A" w:themeColor="accent6" w:themeShade="BF"/>
          <w:lang w:val="en-GB"/>
        </w:rPr>
        <w:t xml:space="preserve"> </w:t>
      </w:r>
      <w:r w:rsidR="001D375D" w:rsidRPr="009C4572">
        <w:rPr>
          <w:color w:val="E36C0A" w:themeColor="accent6" w:themeShade="BF"/>
          <w:lang w:val="en-GB"/>
        </w:rPr>
        <w:t>the number of tables, figures, annexes and references</w:t>
      </w:r>
    </w:p>
    <w:p w14:paraId="7ABD8EE1" w14:textId="7E0FDA79" w:rsidR="00961804" w:rsidRPr="009C4572" w:rsidRDefault="00327FE3" w:rsidP="003E58A2">
      <w:pPr>
        <w:spacing w:after="120"/>
        <w:ind w:left="703"/>
        <w:jc w:val="both"/>
        <w:rPr>
          <w:color w:val="E36C0A" w:themeColor="accent6" w:themeShade="BF"/>
          <w:lang w:val="en-GB"/>
        </w:rPr>
      </w:pPr>
      <w:r w:rsidRPr="009C4572">
        <w:rPr>
          <w:color w:val="E36C0A" w:themeColor="accent6" w:themeShade="BF"/>
          <w:lang w:val="en-GB"/>
        </w:rPr>
        <w:t>Example</w:t>
      </w:r>
      <w:r w:rsidR="00961804" w:rsidRPr="009C4572">
        <w:rPr>
          <w:color w:val="E36C0A" w:themeColor="accent6" w:themeShade="BF"/>
          <w:lang w:val="en-GB"/>
        </w:rPr>
        <w:t>: IV, 45 p., 2 tab., 3 fig., 2 ann., 15 ref.</w:t>
      </w:r>
      <w:r w:rsidR="005D0244" w:rsidRPr="009C4572">
        <w:rPr>
          <w:color w:val="E36C0A" w:themeColor="accent6" w:themeShade="BF"/>
          <w:lang w:val="en-GB"/>
        </w:rPr>
        <w:t>]</w:t>
      </w:r>
      <w:r w:rsidR="00961804" w:rsidRPr="009C4572">
        <w:rPr>
          <w:color w:val="E36C0A" w:themeColor="accent6" w:themeShade="BF"/>
          <w:lang w:val="en-GB"/>
        </w:rPr>
        <w:t xml:space="preserve"> </w:t>
      </w:r>
    </w:p>
    <w:p w14:paraId="551F3E6E" w14:textId="2B050C3F" w:rsidR="00961804" w:rsidRPr="00CA1585" w:rsidRDefault="00961804" w:rsidP="003E58A2">
      <w:pPr>
        <w:spacing w:after="120"/>
        <w:ind w:left="703" w:hanging="703"/>
        <w:rPr>
          <w:lang w:val="en-GB"/>
        </w:rPr>
      </w:pPr>
      <w:r w:rsidRPr="00CA1585">
        <w:rPr>
          <w:lang w:val="en-GB"/>
        </w:rPr>
        <w:t>LA</w:t>
      </w:r>
      <w:r w:rsidRPr="00CA1585">
        <w:rPr>
          <w:lang w:val="en-GB"/>
        </w:rPr>
        <w:tab/>
      </w:r>
      <w:proofErr w:type="spellStart"/>
      <w:r w:rsidR="001D375D" w:rsidRPr="00CA1585">
        <w:rPr>
          <w:lang w:val="en-GB"/>
        </w:rPr>
        <w:t>en</w:t>
      </w:r>
      <w:proofErr w:type="spellEnd"/>
    </w:p>
    <w:p w14:paraId="2AAAE2FF" w14:textId="77777777" w:rsidR="00961804" w:rsidRPr="00CA1585" w:rsidRDefault="00947174" w:rsidP="003E58A2">
      <w:pPr>
        <w:spacing w:after="120"/>
        <w:ind w:left="703" w:hanging="703"/>
        <w:rPr>
          <w:i/>
          <w:lang w:val="en-GB"/>
        </w:rPr>
      </w:pPr>
      <w:r w:rsidRPr="00CA1585">
        <w:rPr>
          <w:lang w:val="en-GB"/>
        </w:rPr>
        <w:t>AL</w:t>
      </w:r>
      <w:r w:rsidR="00961804" w:rsidRPr="00CA1585">
        <w:rPr>
          <w:lang w:val="en-GB"/>
        </w:rPr>
        <w:tab/>
      </w:r>
      <w:proofErr w:type="spellStart"/>
      <w:r w:rsidR="00961804" w:rsidRPr="00CA1585">
        <w:rPr>
          <w:lang w:val="en-GB"/>
        </w:rPr>
        <w:t>sl</w:t>
      </w:r>
      <w:proofErr w:type="spellEnd"/>
      <w:r w:rsidR="00961804" w:rsidRPr="00CA1585">
        <w:rPr>
          <w:lang w:val="en-GB"/>
        </w:rPr>
        <w:t>/</w:t>
      </w:r>
      <w:proofErr w:type="spellStart"/>
      <w:r w:rsidR="00961804" w:rsidRPr="00CA1585">
        <w:rPr>
          <w:lang w:val="en-GB"/>
        </w:rPr>
        <w:t>en</w:t>
      </w:r>
      <w:proofErr w:type="spellEnd"/>
    </w:p>
    <w:p w14:paraId="78D30CBA" w14:textId="225E57BC" w:rsidR="00961804" w:rsidRPr="009C4572" w:rsidRDefault="00961804" w:rsidP="003E58A2">
      <w:pPr>
        <w:spacing w:after="120"/>
        <w:ind w:left="703" w:hanging="703"/>
        <w:jc w:val="both"/>
        <w:rPr>
          <w:color w:val="E36C0A" w:themeColor="accent6" w:themeShade="BF"/>
          <w:lang w:val="en-GB"/>
        </w:rPr>
      </w:pPr>
      <w:r w:rsidRPr="00CA1585">
        <w:rPr>
          <w:lang w:val="en-GB"/>
        </w:rPr>
        <w:t>AB</w:t>
      </w:r>
      <w:r w:rsidRPr="00CA1585">
        <w:rPr>
          <w:lang w:val="en-GB"/>
        </w:rPr>
        <w:tab/>
      </w:r>
      <w:r w:rsidR="00AE4062" w:rsidRPr="009C4572">
        <w:rPr>
          <w:color w:val="E36C0A" w:themeColor="accent6" w:themeShade="BF"/>
          <w:lang w:val="en-GB"/>
        </w:rPr>
        <w:t>[The abstract should contain about 200 words and should always be written without</w:t>
      </w:r>
      <w:r w:rsidR="003102DF">
        <w:rPr>
          <w:color w:val="E36C0A" w:themeColor="accent6" w:themeShade="BF"/>
          <w:lang w:val="en-GB"/>
        </w:rPr>
        <w:t xml:space="preserve"> </w:t>
      </w:r>
      <w:r w:rsidR="00AE4062" w:rsidRPr="009C4572">
        <w:rPr>
          <w:color w:val="E36C0A" w:themeColor="accent6" w:themeShade="BF"/>
          <w:lang w:val="en-GB"/>
        </w:rPr>
        <w:t>paragraphs. The abstract summarizes the text of the final work, including the purpose</w:t>
      </w:r>
      <w:r w:rsidR="003102DF">
        <w:rPr>
          <w:color w:val="E36C0A" w:themeColor="accent6" w:themeShade="BF"/>
          <w:lang w:val="en-GB"/>
        </w:rPr>
        <w:t xml:space="preserve"> </w:t>
      </w:r>
      <w:r w:rsidR="00AE4062" w:rsidRPr="009C4572">
        <w:rPr>
          <w:color w:val="E36C0A" w:themeColor="accent6" w:themeShade="BF"/>
          <w:lang w:val="en-GB"/>
        </w:rPr>
        <w:t>and methods, and highlights in particular the results and conclusions. We only indicate</w:t>
      </w:r>
      <w:r w:rsidR="003102DF">
        <w:rPr>
          <w:color w:val="E36C0A" w:themeColor="accent6" w:themeShade="BF"/>
          <w:lang w:val="en-GB"/>
        </w:rPr>
        <w:t xml:space="preserve"> </w:t>
      </w:r>
      <w:r w:rsidR="00AE4062" w:rsidRPr="009C4572">
        <w:rPr>
          <w:color w:val="E36C0A" w:themeColor="accent6" w:themeShade="BF"/>
          <w:lang w:val="en-GB"/>
        </w:rPr>
        <w:t>those quantitative and qualitative data that are relevant to the understanding of our research. Commonly known facts are not summarized here. We consistently use only one term for a given concept. We only use standard acronyms or abbreviations; less familiar ones, such as the names of organizations, are explained in brackets the first time they are used in the abstract. If a term or phrase is repeated several times, present a selected abbreviation or letter in brackets when first mentioned, and then use it throughout the abstract.]</w:t>
      </w:r>
    </w:p>
    <w:p w14:paraId="39D6E7B2" w14:textId="77777777" w:rsidR="00AE4062" w:rsidRPr="009C4572" w:rsidRDefault="00AE4062" w:rsidP="003E58A2">
      <w:pPr>
        <w:spacing w:after="120"/>
        <w:ind w:left="703"/>
        <w:rPr>
          <w:color w:val="E36C0A" w:themeColor="accent6" w:themeShade="BF"/>
          <w:lang w:val="en-GB"/>
        </w:rPr>
      </w:pPr>
    </w:p>
    <w:p w14:paraId="3F2AF01E" w14:textId="4DEBD5FC" w:rsidR="00AE4062" w:rsidRPr="009C4572" w:rsidRDefault="00AE4062" w:rsidP="003E58A2">
      <w:pPr>
        <w:spacing w:after="120"/>
        <w:ind w:left="703"/>
        <w:rPr>
          <w:color w:val="E36C0A" w:themeColor="accent6" w:themeShade="BF"/>
          <w:lang w:val="en-GB"/>
        </w:rPr>
      </w:pPr>
      <w:r w:rsidRPr="009C4572">
        <w:rPr>
          <w:color w:val="E36C0A" w:themeColor="accent6" w:themeShade="BF"/>
          <w:lang w:val="en-GB"/>
        </w:rPr>
        <w:t>[The abstract should not extend to the next page!]</w:t>
      </w:r>
    </w:p>
    <w:p w14:paraId="4344C4C3" w14:textId="77777777" w:rsidR="00CA1585" w:rsidRPr="007A719E" w:rsidRDefault="00CA1585" w:rsidP="007A719E"/>
    <w:p w14:paraId="7577085C" w14:textId="5E357134" w:rsidR="00327FE3" w:rsidRPr="00CA1585" w:rsidRDefault="00961804" w:rsidP="007A719E">
      <w:pPr>
        <w:pStyle w:val="BFuvodninaslovi"/>
      </w:pPr>
      <w:r w:rsidRPr="00CA1585">
        <w:br w:type="page"/>
      </w:r>
      <w:bookmarkStart w:id="7" w:name="_Toc124762509"/>
      <w:bookmarkStart w:id="8" w:name="_Toc124762584"/>
      <w:bookmarkStart w:id="9" w:name="_Toc134165399"/>
      <w:bookmarkStart w:id="10" w:name="_Toc124762511"/>
      <w:bookmarkStart w:id="11" w:name="_Toc124762586"/>
      <w:r w:rsidR="00327FE3" w:rsidRPr="00CA1585">
        <w:t>KLJUČNA DOKUMENTACIJSKA INFORMACIJA</w:t>
      </w:r>
      <w:bookmarkEnd w:id="7"/>
      <w:bookmarkEnd w:id="8"/>
      <w:bookmarkEnd w:id="9"/>
    </w:p>
    <w:p w14:paraId="7288A123" w14:textId="77777777" w:rsidR="00327FE3" w:rsidRPr="00CA1585" w:rsidRDefault="00327FE3" w:rsidP="00327FE3">
      <w:pPr>
        <w:spacing w:line="276" w:lineRule="auto"/>
        <w:rPr>
          <w:lang w:val="en-GB"/>
        </w:rPr>
      </w:pPr>
    </w:p>
    <w:p w14:paraId="7E9AB552" w14:textId="38092117" w:rsidR="00327FE3" w:rsidRPr="00CA1585" w:rsidRDefault="00327FE3" w:rsidP="003E58A2">
      <w:pPr>
        <w:spacing w:after="120"/>
        <w:rPr>
          <w:i/>
          <w:lang w:val="en-GB"/>
        </w:rPr>
      </w:pPr>
      <w:r w:rsidRPr="00CA1585">
        <w:rPr>
          <w:lang w:val="en-GB"/>
        </w:rPr>
        <w:t>ŠD</w:t>
      </w:r>
      <w:r w:rsidRPr="00CA1585">
        <w:rPr>
          <w:lang w:val="en-GB"/>
        </w:rPr>
        <w:tab/>
        <w:t>D</w:t>
      </w:r>
      <w:r w:rsidR="00BD7F2B">
        <w:rPr>
          <w:lang w:val="en-GB"/>
        </w:rPr>
        <w:t>u2</w:t>
      </w:r>
      <w:r w:rsidRPr="00CA1585">
        <w:rPr>
          <w:lang w:val="en-GB"/>
        </w:rPr>
        <w:t xml:space="preserve"> </w:t>
      </w:r>
    </w:p>
    <w:p w14:paraId="102B0380" w14:textId="5DCFAD6A" w:rsidR="00327FE3" w:rsidRPr="00CA1585" w:rsidRDefault="00327FE3" w:rsidP="003E58A2">
      <w:pPr>
        <w:spacing w:after="120"/>
        <w:rPr>
          <w:lang w:val="en-GB"/>
        </w:rPr>
      </w:pPr>
      <w:r w:rsidRPr="00CA1585">
        <w:rPr>
          <w:lang w:val="en-GB"/>
        </w:rPr>
        <w:t>DK</w:t>
      </w:r>
      <w:r w:rsidRPr="00CA1585">
        <w:rPr>
          <w:lang w:val="en-GB"/>
        </w:rPr>
        <w:tab/>
        <w:t>UDK …</w:t>
      </w:r>
      <w:r w:rsidRPr="00CA1585">
        <w:rPr>
          <w:color w:val="7F7F7F"/>
          <w:lang w:val="en-GB"/>
        </w:rPr>
        <w:t xml:space="preserve"> </w:t>
      </w:r>
      <w:r w:rsidR="00EE693E" w:rsidRPr="009C4572">
        <w:rPr>
          <w:color w:val="E36C0A" w:themeColor="accent6" w:themeShade="BF"/>
          <w:lang w:val="en-GB"/>
        </w:rPr>
        <w:t>[</w:t>
      </w:r>
      <w:r w:rsidR="001D375D" w:rsidRPr="009C4572">
        <w:rPr>
          <w:color w:val="E36C0A" w:themeColor="accent6" w:themeShade="BF"/>
          <w:lang w:val="en-GB"/>
        </w:rPr>
        <w:t xml:space="preserve">specified by </w:t>
      </w:r>
      <w:r w:rsidR="005D36A1" w:rsidRPr="009C4572">
        <w:rPr>
          <w:color w:val="E36C0A" w:themeColor="accent6" w:themeShade="BF"/>
          <w:lang w:val="en-GB"/>
        </w:rPr>
        <w:t>library</w:t>
      </w:r>
      <w:r w:rsidR="00EE693E" w:rsidRPr="009C4572">
        <w:rPr>
          <w:color w:val="E36C0A" w:themeColor="accent6" w:themeShade="BF"/>
          <w:lang w:val="en-GB"/>
        </w:rPr>
        <w:t>]</w:t>
      </w:r>
    </w:p>
    <w:p w14:paraId="5D3210F4" w14:textId="033CA2D7" w:rsidR="00327FE3" w:rsidRPr="00CA1585" w:rsidRDefault="00327FE3" w:rsidP="003E58A2">
      <w:pPr>
        <w:spacing w:after="120"/>
        <w:ind w:left="675" w:hanging="675"/>
        <w:rPr>
          <w:lang w:val="en-GB"/>
        </w:rPr>
      </w:pPr>
      <w:r w:rsidRPr="00CA1585">
        <w:rPr>
          <w:lang w:val="en-GB"/>
        </w:rPr>
        <w:t>KG</w:t>
      </w:r>
      <w:r w:rsidRPr="00CA1585">
        <w:rPr>
          <w:lang w:val="en-GB"/>
        </w:rPr>
        <w:tab/>
      </w:r>
      <w:r w:rsidRPr="009C4572">
        <w:rPr>
          <w:color w:val="E36C0A" w:themeColor="accent6" w:themeShade="BF"/>
          <w:lang w:val="en-GB"/>
        </w:rPr>
        <w:tab/>
      </w:r>
      <w:r w:rsidR="00EE693E" w:rsidRPr="009C4572">
        <w:rPr>
          <w:color w:val="E36C0A" w:themeColor="accent6" w:themeShade="BF"/>
          <w:lang w:val="en-GB"/>
        </w:rPr>
        <w:t>[</w:t>
      </w:r>
      <w:r w:rsidR="001D375D" w:rsidRPr="009C4572">
        <w:rPr>
          <w:color w:val="E36C0A" w:themeColor="accent6" w:themeShade="BF"/>
          <w:lang w:val="en-GB"/>
        </w:rPr>
        <w:t>enter the terms or keywords in Slovene separated by commas</w:t>
      </w:r>
      <w:r w:rsidR="00EE693E" w:rsidRPr="009C4572">
        <w:rPr>
          <w:color w:val="E36C0A" w:themeColor="accent6" w:themeShade="BF"/>
          <w:lang w:val="en-GB"/>
        </w:rPr>
        <w:t>]</w:t>
      </w:r>
    </w:p>
    <w:p w14:paraId="64C1371B" w14:textId="46E03676" w:rsidR="00327FE3" w:rsidRPr="00CA1585" w:rsidRDefault="00327FE3" w:rsidP="003E58A2">
      <w:pPr>
        <w:spacing w:after="120"/>
        <w:rPr>
          <w:lang w:val="en-GB"/>
        </w:rPr>
      </w:pPr>
      <w:r w:rsidRPr="00CA1585">
        <w:rPr>
          <w:lang w:val="en-GB"/>
        </w:rPr>
        <w:t>AV</w:t>
      </w:r>
      <w:r w:rsidR="00435B63">
        <w:rPr>
          <w:lang w:val="en-GB"/>
        </w:rPr>
        <w:tab/>
      </w:r>
      <w:r w:rsidR="001D375D" w:rsidRPr="009C4572">
        <w:rPr>
          <w:color w:val="E36C0A" w:themeColor="accent6" w:themeShade="BF"/>
          <w:lang w:val="en-GB"/>
        </w:rPr>
        <w:t xml:space="preserve">SURNAME, Name, </w:t>
      </w:r>
      <w:r w:rsidR="00137294" w:rsidRPr="009C4572">
        <w:rPr>
          <w:color w:val="E36C0A" w:themeColor="accent6" w:themeShade="BF"/>
          <w:lang w:val="en-GB"/>
        </w:rPr>
        <w:t>[</w:t>
      </w:r>
      <w:r w:rsidR="001D375D" w:rsidRPr="009C4572">
        <w:rPr>
          <w:color w:val="E36C0A" w:themeColor="accent6" w:themeShade="BF"/>
          <w:lang w:val="en-GB"/>
        </w:rPr>
        <w:t>indicate all previously acquired titles in full in Slovene</w:t>
      </w:r>
      <w:r w:rsidR="00EE693E" w:rsidRPr="009C4572">
        <w:rPr>
          <w:color w:val="E36C0A" w:themeColor="accent6" w:themeShade="BF"/>
          <w:lang w:val="en-GB"/>
        </w:rPr>
        <w:t>]</w:t>
      </w:r>
    </w:p>
    <w:p w14:paraId="636BF82C" w14:textId="767EA943" w:rsidR="00327FE3" w:rsidRPr="00CA1585" w:rsidRDefault="00327FE3" w:rsidP="003E58A2">
      <w:pPr>
        <w:spacing w:after="120"/>
        <w:ind w:left="709" w:hanging="709"/>
        <w:rPr>
          <w:i/>
          <w:lang w:val="en-GB"/>
        </w:rPr>
      </w:pPr>
      <w:r w:rsidRPr="00CA1585">
        <w:rPr>
          <w:lang w:val="en-GB"/>
        </w:rPr>
        <w:t>SA</w:t>
      </w:r>
      <w:r w:rsidR="00435B63">
        <w:rPr>
          <w:lang w:val="en-GB"/>
        </w:rPr>
        <w:tab/>
      </w:r>
      <w:r w:rsidR="001D375D" w:rsidRPr="009C4572">
        <w:rPr>
          <w:color w:val="E36C0A" w:themeColor="accent6" w:themeShade="BF"/>
          <w:lang w:val="en-GB"/>
        </w:rPr>
        <w:t xml:space="preserve">SURNAME, Name </w:t>
      </w:r>
      <w:r w:rsidRPr="00CA1585">
        <w:rPr>
          <w:lang w:val="en-GB"/>
        </w:rPr>
        <w:t>(mentor/</w:t>
      </w:r>
      <w:proofErr w:type="spellStart"/>
      <w:r w:rsidRPr="00CA1585">
        <w:rPr>
          <w:lang w:val="en-GB"/>
        </w:rPr>
        <w:t>mentorica</w:t>
      </w:r>
      <w:proofErr w:type="spellEnd"/>
      <w:r w:rsidRPr="00CA1585">
        <w:rPr>
          <w:lang w:val="en-GB"/>
        </w:rPr>
        <w:t xml:space="preserve">), </w:t>
      </w:r>
      <w:r w:rsidR="001D375D" w:rsidRPr="009C4572">
        <w:rPr>
          <w:color w:val="E36C0A" w:themeColor="accent6" w:themeShade="BF"/>
          <w:lang w:val="en-GB"/>
        </w:rPr>
        <w:t>SURNAME, Name</w:t>
      </w:r>
      <w:r w:rsidR="006F25F3" w:rsidRPr="009C4572">
        <w:rPr>
          <w:color w:val="E36C0A" w:themeColor="accent6" w:themeShade="BF"/>
          <w:lang w:val="en-GB"/>
        </w:rPr>
        <w:t xml:space="preserve"> </w:t>
      </w:r>
      <w:r w:rsidRPr="00CA1585">
        <w:rPr>
          <w:lang w:val="en-GB"/>
        </w:rPr>
        <w:t>(</w:t>
      </w:r>
      <w:proofErr w:type="spellStart"/>
      <w:r w:rsidRPr="00CA1585">
        <w:rPr>
          <w:lang w:val="en-GB"/>
        </w:rPr>
        <w:t>somentor</w:t>
      </w:r>
      <w:proofErr w:type="spellEnd"/>
      <w:r w:rsidRPr="00CA1585">
        <w:rPr>
          <w:lang w:val="en-GB"/>
        </w:rPr>
        <w:t>/</w:t>
      </w:r>
      <w:proofErr w:type="spellStart"/>
      <w:r w:rsidRPr="00CA1585">
        <w:rPr>
          <w:lang w:val="en-GB"/>
        </w:rPr>
        <w:t>somentorica</w:t>
      </w:r>
      <w:proofErr w:type="spellEnd"/>
      <w:r w:rsidRPr="00CA1585">
        <w:rPr>
          <w:lang w:val="en-GB"/>
        </w:rPr>
        <w:t>)</w:t>
      </w:r>
    </w:p>
    <w:p w14:paraId="401CA95E" w14:textId="77777777" w:rsidR="00327FE3" w:rsidRPr="00CA1585" w:rsidRDefault="00327FE3" w:rsidP="003E58A2">
      <w:pPr>
        <w:spacing w:after="120"/>
        <w:rPr>
          <w:lang w:val="en-GB"/>
        </w:rPr>
      </w:pPr>
      <w:r w:rsidRPr="00CA1585">
        <w:rPr>
          <w:lang w:val="en-GB"/>
        </w:rPr>
        <w:t>KZ</w:t>
      </w:r>
      <w:r w:rsidRPr="00CA1585">
        <w:rPr>
          <w:lang w:val="en-GB"/>
        </w:rPr>
        <w:tab/>
        <w:t>SI-1000 Ljubljana, Jamnikarjeva 101</w:t>
      </w:r>
    </w:p>
    <w:p w14:paraId="6C9B2ECB" w14:textId="1B13F1E7" w:rsidR="000D31C7" w:rsidRPr="009C4572" w:rsidRDefault="00327FE3" w:rsidP="003E58A2">
      <w:pPr>
        <w:spacing w:after="120"/>
        <w:ind w:left="709" w:hanging="709"/>
        <w:rPr>
          <w:color w:val="E36C0A" w:themeColor="accent6" w:themeShade="BF"/>
          <w:lang w:val="en-GB"/>
        </w:rPr>
      </w:pPr>
      <w:r w:rsidRPr="00CA1585">
        <w:rPr>
          <w:lang w:val="en-GB"/>
        </w:rPr>
        <w:t>ZA</w:t>
      </w:r>
      <w:r w:rsidRPr="00CA1585">
        <w:rPr>
          <w:lang w:val="en-GB"/>
        </w:rPr>
        <w:tab/>
      </w:r>
      <w:proofErr w:type="spellStart"/>
      <w:r w:rsidRPr="00CA1585">
        <w:rPr>
          <w:lang w:val="en-GB"/>
        </w:rPr>
        <w:t>Univerza</w:t>
      </w:r>
      <w:proofErr w:type="spellEnd"/>
      <w:r w:rsidRPr="00CA1585">
        <w:rPr>
          <w:lang w:val="en-GB"/>
        </w:rPr>
        <w:t xml:space="preserve"> v </w:t>
      </w:r>
      <w:proofErr w:type="spellStart"/>
      <w:r w:rsidRPr="00CA1585">
        <w:rPr>
          <w:lang w:val="en-GB"/>
        </w:rPr>
        <w:t>Ljubljani</w:t>
      </w:r>
      <w:proofErr w:type="spellEnd"/>
      <w:r w:rsidRPr="00CA1585">
        <w:rPr>
          <w:lang w:val="en-GB"/>
        </w:rPr>
        <w:t xml:space="preserve">, </w:t>
      </w:r>
      <w:proofErr w:type="spellStart"/>
      <w:r w:rsidRPr="00CA1585">
        <w:rPr>
          <w:lang w:val="en-GB"/>
        </w:rPr>
        <w:t>Biotehniška</w:t>
      </w:r>
      <w:proofErr w:type="spellEnd"/>
      <w:r w:rsidRPr="00CA1585">
        <w:rPr>
          <w:lang w:val="en-GB"/>
        </w:rPr>
        <w:t xml:space="preserve"> </w:t>
      </w:r>
      <w:proofErr w:type="spellStart"/>
      <w:r w:rsidRPr="00CA1585">
        <w:rPr>
          <w:lang w:val="en-GB"/>
        </w:rPr>
        <w:t>fakulteta</w:t>
      </w:r>
      <w:proofErr w:type="spellEnd"/>
      <w:r w:rsidRPr="00CA1585">
        <w:rPr>
          <w:lang w:val="en-GB"/>
        </w:rPr>
        <w:t xml:space="preserve">, </w:t>
      </w:r>
      <w:r w:rsidR="00AE4062" w:rsidRPr="009C4572">
        <w:rPr>
          <w:color w:val="E36C0A" w:themeColor="accent6" w:themeShade="BF"/>
        </w:rPr>
        <w:t xml:space="preserve">Oddelek za [ali] Študij </w:t>
      </w:r>
      <w:proofErr w:type="gramStart"/>
      <w:r w:rsidR="00AE4062" w:rsidRPr="009C4572">
        <w:rPr>
          <w:color w:val="E36C0A" w:themeColor="accent6" w:themeShade="BF"/>
        </w:rPr>
        <w:t>[::::::::</w:t>
      </w:r>
      <w:proofErr w:type="gramEnd"/>
      <w:r w:rsidR="00AE4062" w:rsidRPr="009C4572">
        <w:rPr>
          <w:color w:val="E36C0A" w:themeColor="accent6" w:themeShade="BF"/>
        </w:rPr>
        <w:t xml:space="preserve">], </w:t>
      </w:r>
      <w:r w:rsidR="00AE4062" w:rsidRPr="00283546">
        <w:t xml:space="preserve">Magistrski študijski program 2. stopnje </w:t>
      </w:r>
      <w:r w:rsidR="00AE4062">
        <w:rPr>
          <w:color w:val="E36C0A"/>
        </w:rPr>
        <w:t>[::::::::]</w:t>
      </w:r>
    </w:p>
    <w:p w14:paraId="0B36AE84" w14:textId="3DC5D578" w:rsidR="00327FE3" w:rsidRPr="00CA1585" w:rsidRDefault="00327FE3" w:rsidP="003E58A2">
      <w:pPr>
        <w:spacing w:after="120"/>
        <w:ind w:left="708" w:hanging="708"/>
        <w:rPr>
          <w:lang w:val="en-GB"/>
        </w:rPr>
      </w:pPr>
      <w:r w:rsidRPr="00CA1585">
        <w:rPr>
          <w:lang w:val="en-GB"/>
        </w:rPr>
        <w:t>LI</w:t>
      </w:r>
      <w:r w:rsidRPr="00CA1585">
        <w:rPr>
          <w:lang w:val="en-GB"/>
        </w:rPr>
        <w:tab/>
      </w:r>
      <w:r w:rsidR="00EE693E" w:rsidRPr="009C4572">
        <w:rPr>
          <w:color w:val="E36C0A" w:themeColor="accent6" w:themeShade="BF"/>
          <w:lang w:val="en-GB"/>
        </w:rPr>
        <w:t>[</w:t>
      </w:r>
      <w:r w:rsidR="001D375D" w:rsidRPr="009C4572">
        <w:rPr>
          <w:color w:val="E36C0A" w:themeColor="accent6" w:themeShade="BF"/>
          <w:lang w:val="en-GB"/>
        </w:rPr>
        <w:t>enter the year of defence</w:t>
      </w:r>
      <w:r w:rsidR="00EE693E" w:rsidRPr="009C4572">
        <w:rPr>
          <w:color w:val="E36C0A" w:themeColor="accent6" w:themeShade="BF"/>
          <w:lang w:val="en-GB"/>
        </w:rPr>
        <w:t>]</w:t>
      </w:r>
    </w:p>
    <w:p w14:paraId="4BD1AA16" w14:textId="01145A98" w:rsidR="00327FE3" w:rsidRPr="00CA1585" w:rsidRDefault="00327FE3" w:rsidP="003E58A2">
      <w:pPr>
        <w:spacing w:after="120"/>
        <w:rPr>
          <w:i/>
          <w:lang w:val="en-GB"/>
        </w:rPr>
      </w:pPr>
      <w:r w:rsidRPr="00CA1585">
        <w:rPr>
          <w:lang w:val="en-GB"/>
        </w:rPr>
        <w:t>IN</w:t>
      </w:r>
      <w:r w:rsidRPr="00CA1585">
        <w:rPr>
          <w:lang w:val="en-GB"/>
        </w:rPr>
        <w:tab/>
      </w:r>
      <w:r w:rsidR="001D375D" w:rsidRPr="009C4572">
        <w:rPr>
          <w:color w:val="E36C0A" w:themeColor="accent6" w:themeShade="BF"/>
          <w:lang w:val="en-GB"/>
        </w:rPr>
        <w:t>SLOVENE TITLE OF THE FINAL WORK</w:t>
      </w:r>
    </w:p>
    <w:p w14:paraId="4576E74F" w14:textId="21699845" w:rsidR="00327FE3" w:rsidRPr="00CA1585" w:rsidRDefault="00327FE3" w:rsidP="003E58A2">
      <w:pPr>
        <w:spacing w:after="120"/>
        <w:rPr>
          <w:lang w:val="en-GB"/>
        </w:rPr>
      </w:pPr>
      <w:r w:rsidRPr="00CA1585">
        <w:rPr>
          <w:lang w:val="en-GB"/>
        </w:rPr>
        <w:t>TD</w:t>
      </w:r>
      <w:r w:rsidRPr="00CA1585">
        <w:rPr>
          <w:lang w:val="en-GB"/>
        </w:rPr>
        <w:tab/>
      </w:r>
      <w:proofErr w:type="spellStart"/>
      <w:r w:rsidR="00AE4062" w:rsidRPr="00AE4062">
        <w:rPr>
          <w:lang w:val="en-GB"/>
        </w:rPr>
        <w:t>Magistrsko</w:t>
      </w:r>
      <w:proofErr w:type="spellEnd"/>
      <w:r w:rsidR="00AE4062" w:rsidRPr="00AE4062">
        <w:rPr>
          <w:lang w:val="en-GB"/>
        </w:rPr>
        <w:t xml:space="preserve"> </w:t>
      </w:r>
      <w:proofErr w:type="spellStart"/>
      <w:r w:rsidR="00AE4062" w:rsidRPr="00AE4062">
        <w:rPr>
          <w:lang w:val="en-GB"/>
        </w:rPr>
        <w:t>delo</w:t>
      </w:r>
      <w:proofErr w:type="spellEnd"/>
      <w:r w:rsidR="00AE4062" w:rsidRPr="00AE4062">
        <w:rPr>
          <w:lang w:val="en-GB"/>
        </w:rPr>
        <w:t xml:space="preserve"> (</w:t>
      </w:r>
      <w:proofErr w:type="spellStart"/>
      <w:r w:rsidR="00AE4062" w:rsidRPr="00AE4062">
        <w:rPr>
          <w:lang w:val="en-GB"/>
        </w:rPr>
        <w:t>Magistrski</w:t>
      </w:r>
      <w:proofErr w:type="spellEnd"/>
      <w:r w:rsidR="00AE4062" w:rsidRPr="00AE4062">
        <w:rPr>
          <w:lang w:val="en-GB"/>
        </w:rPr>
        <w:t xml:space="preserve"> </w:t>
      </w:r>
      <w:proofErr w:type="spellStart"/>
      <w:r w:rsidR="00AE4062" w:rsidRPr="00AE4062">
        <w:rPr>
          <w:lang w:val="en-GB"/>
        </w:rPr>
        <w:t>študij</w:t>
      </w:r>
      <w:proofErr w:type="spellEnd"/>
      <w:r w:rsidR="00AE4062" w:rsidRPr="00AE4062">
        <w:rPr>
          <w:lang w:val="en-GB"/>
        </w:rPr>
        <w:t xml:space="preserve"> - 2. </w:t>
      </w:r>
      <w:proofErr w:type="spellStart"/>
      <w:r w:rsidR="00AE4062" w:rsidRPr="00AE4062">
        <w:rPr>
          <w:lang w:val="en-GB"/>
        </w:rPr>
        <w:t>stopnja</w:t>
      </w:r>
      <w:proofErr w:type="spellEnd"/>
      <w:r w:rsidR="00AE4062" w:rsidRPr="00AE4062">
        <w:rPr>
          <w:lang w:val="en-GB"/>
        </w:rPr>
        <w:t>)</w:t>
      </w:r>
    </w:p>
    <w:p w14:paraId="7D9488F4" w14:textId="74DC87CF" w:rsidR="00327FE3" w:rsidRPr="003102DF" w:rsidRDefault="00327FE3" w:rsidP="003E58A2">
      <w:pPr>
        <w:ind w:left="703" w:hanging="703"/>
        <w:jc w:val="both"/>
        <w:rPr>
          <w:color w:val="E36C0A" w:themeColor="accent6" w:themeShade="BF"/>
          <w:lang w:val="en-GB"/>
        </w:rPr>
      </w:pPr>
      <w:r w:rsidRPr="00CA1585">
        <w:rPr>
          <w:lang w:val="en-GB"/>
        </w:rPr>
        <w:t>OP</w:t>
      </w:r>
      <w:r w:rsidRPr="00CA1585">
        <w:rPr>
          <w:lang w:val="en-GB"/>
        </w:rPr>
        <w:tab/>
      </w:r>
      <w:r w:rsidR="00EE693E" w:rsidRPr="009C4572">
        <w:rPr>
          <w:color w:val="E36C0A" w:themeColor="accent6" w:themeShade="BF"/>
          <w:lang w:val="en-GB"/>
        </w:rPr>
        <w:t>[</w:t>
      </w:r>
      <w:r w:rsidR="00E534CC" w:rsidRPr="009C4572">
        <w:rPr>
          <w:color w:val="E36C0A" w:themeColor="accent6" w:themeShade="BF"/>
          <w:lang w:val="en-GB"/>
        </w:rPr>
        <w:t>enter the number of pages of the Roman and Arabic pagination</w:t>
      </w:r>
      <w:r w:rsidR="003102DF">
        <w:rPr>
          <w:color w:val="E36C0A" w:themeColor="accent6" w:themeShade="BF"/>
          <w:lang w:val="en-GB"/>
        </w:rPr>
        <w:t xml:space="preserve">, </w:t>
      </w:r>
      <w:r w:rsidR="00E534CC" w:rsidRPr="009C4572">
        <w:rPr>
          <w:color w:val="E36C0A" w:themeColor="accent6" w:themeShade="BF"/>
          <w:lang w:val="en-GB"/>
        </w:rPr>
        <w:t>the number of tables, figures, annexes and references</w:t>
      </w:r>
    </w:p>
    <w:p w14:paraId="4656EEE1" w14:textId="699B3C6D" w:rsidR="00327FE3" w:rsidRPr="009C4572" w:rsidRDefault="00E534CC" w:rsidP="003E58A2">
      <w:pPr>
        <w:spacing w:after="120"/>
        <w:ind w:left="703"/>
        <w:jc w:val="both"/>
        <w:rPr>
          <w:color w:val="E36C0A" w:themeColor="accent6" w:themeShade="BF"/>
          <w:lang w:val="en-GB"/>
        </w:rPr>
      </w:pPr>
      <w:r w:rsidRPr="009C4572">
        <w:rPr>
          <w:color w:val="E36C0A" w:themeColor="accent6" w:themeShade="BF"/>
          <w:lang w:val="en-GB"/>
        </w:rPr>
        <w:t>Example:</w:t>
      </w:r>
      <w:r w:rsidR="00327FE3" w:rsidRPr="009C4572">
        <w:rPr>
          <w:color w:val="E36C0A" w:themeColor="accent6" w:themeShade="BF"/>
          <w:lang w:val="en-GB"/>
        </w:rPr>
        <w:t xml:space="preserve"> IV, 45 str., 2 </w:t>
      </w:r>
      <w:proofErr w:type="spellStart"/>
      <w:r w:rsidR="00327FE3" w:rsidRPr="009C4572">
        <w:rPr>
          <w:color w:val="E36C0A" w:themeColor="accent6" w:themeShade="BF"/>
          <w:lang w:val="en-GB"/>
        </w:rPr>
        <w:t>pregl</w:t>
      </w:r>
      <w:proofErr w:type="spellEnd"/>
      <w:r w:rsidR="00327FE3" w:rsidRPr="009C4572">
        <w:rPr>
          <w:color w:val="E36C0A" w:themeColor="accent6" w:themeShade="BF"/>
          <w:lang w:val="en-GB"/>
        </w:rPr>
        <w:t xml:space="preserve">., 3 sl., 2 </w:t>
      </w:r>
      <w:proofErr w:type="spellStart"/>
      <w:r w:rsidR="00327FE3" w:rsidRPr="009C4572">
        <w:rPr>
          <w:color w:val="E36C0A" w:themeColor="accent6" w:themeShade="BF"/>
          <w:lang w:val="en-GB"/>
        </w:rPr>
        <w:t>pril</w:t>
      </w:r>
      <w:proofErr w:type="spellEnd"/>
      <w:r w:rsidR="00327FE3" w:rsidRPr="009C4572">
        <w:rPr>
          <w:color w:val="E36C0A" w:themeColor="accent6" w:themeShade="BF"/>
          <w:lang w:val="en-GB"/>
        </w:rPr>
        <w:t xml:space="preserve">., 15 </w:t>
      </w:r>
      <w:proofErr w:type="spellStart"/>
      <w:r w:rsidR="00327FE3" w:rsidRPr="009C4572">
        <w:rPr>
          <w:color w:val="E36C0A" w:themeColor="accent6" w:themeShade="BF"/>
          <w:lang w:val="en-GB"/>
        </w:rPr>
        <w:t>vir</w:t>
      </w:r>
      <w:proofErr w:type="spellEnd"/>
      <w:r w:rsidR="00327FE3" w:rsidRPr="009C4572">
        <w:rPr>
          <w:color w:val="E36C0A" w:themeColor="accent6" w:themeShade="BF"/>
          <w:lang w:val="en-GB"/>
        </w:rPr>
        <w:t>.</w:t>
      </w:r>
      <w:r w:rsidR="00EE693E" w:rsidRPr="009C4572">
        <w:rPr>
          <w:color w:val="E36C0A" w:themeColor="accent6" w:themeShade="BF"/>
          <w:lang w:val="en-GB"/>
        </w:rPr>
        <w:t>]</w:t>
      </w:r>
      <w:r w:rsidR="00327FE3" w:rsidRPr="009C4572">
        <w:rPr>
          <w:color w:val="E36C0A" w:themeColor="accent6" w:themeShade="BF"/>
          <w:lang w:val="en-GB"/>
        </w:rPr>
        <w:t xml:space="preserve"> </w:t>
      </w:r>
    </w:p>
    <w:p w14:paraId="1016F97E" w14:textId="632B4116" w:rsidR="00327FE3" w:rsidRPr="00CA1585" w:rsidRDefault="00327FE3" w:rsidP="003E58A2">
      <w:pPr>
        <w:spacing w:after="120"/>
        <w:ind w:left="703" w:hanging="703"/>
        <w:rPr>
          <w:lang w:val="en-GB"/>
        </w:rPr>
      </w:pPr>
      <w:r w:rsidRPr="00CA1585">
        <w:rPr>
          <w:lang w:val="en-GB"/>
        </w:rPr>
        <w:t>IJ</w:t>
      </w:r>
      <w:r w:rsidRPr="00CA1585">
        <w:rPr>
          <w:lang w:val="en-GB"/>
        </w:rPr>
        <w:tab/>
      </w:r>
      <w:proofErr w:type="spellStart"/>
      <w:r w:rsidR="00E534CC" w:rsidRPr="00CA1585">
        <w:rPr>
          <w:lang w:val="en-GB"/>
        </w:rPr>
        <w:t>en</w:t>
      </w:r>
      <w:proofErr w:type="spellEnd"/>
    </w:p>
    <w:p w14:paraId="5C6E22C0" w14:textId="77777777" w:rsidR="00327FE3" w:rsidRPr="00CA1585" w:rsidRDefault="00327FE3" w:rsidP="003E58A2">
      <w:pPr>
        <w:spacing w:after="120"/>
        <w:ind w:left="703" w:hanging="703"/>
        <w:rPr>
          <w:lang w:val="en-GB"/>
        </w:rPr>
      </w:pPr>
      <w:r w:rsidRPr="00CA1585">
        <w:rPr>
          <w:lang w:val="en-GB"/>
        </w:rPr>
        <w:t>JI</w:t>
      </w:r>
      <w:r w:rsidRPr="00CA1585">
        <w:rPr>
          <w:lang w:val="en-GB"/>
        </w:rPr>
        <w:tab/>
      </w:r>
      <w:proofErr w:type="spellStart"/>
      <w:r w:rsidRPr="00CA1585">
        <w:rPr>
          <w:lang w:val="en-GB"/>
        </w:rPr>
        <w:t>sl</w:t>
      </w:r>
      <w:proofErr w:type="spellEnd"/>
      <w:r w:rsidRPr="00CA1585">
        <w:rPr>
          <w:lang w:val="en-GB"/>
        </w:rPr>
        <w:t>/</w:t>
      </w:r>
      <w:proofErr w:type="spellStart"/>
      <w:r w:rsidRPr="00CA1585">
        <w:rPr>
          <w:lang w:val="en-GB"/>
        </w:rPr>
        <w:t>en</w:t>
      </w:r>
      <w:proofErr w:type="spellEnd"/>
    </w:p>
    <w:p w14:paraId="677D1B5E" w14:textId="036A07A7" w:rsidR="00E534CC" w:rsidRPr="009C4572" w:rsidRDefault="00327FE3" w:rsidP="003E58A2">
      <w:pPr>
        <w:tabs>
          <w:tab w:val="left" w:pos="0"/>
        </w:tabs>
        <w:spacing w:after="120"/>
        <w:ind w:left="703" w:hanging="703"/>
        <w:jc w:val="both"/>
        <w:rPr>
          <w:color w:val="E36C0A" w:themeColor="accent6" w:themeShade="BF"/>
          <w:lang w:val="en-GB"/>
        </w:rPr>
      </w:pPr>
      <w:r w:rsidRPr="00CA1585">
        <w:rPr>
          <w:lang w:val="en-GB"/>
        </w:rPr>
        <w:t>AI</w:t>
      </w:r>
      <w:r w:rsidRPr="00CA1585">
        <w:rPr>
          <w:lang w:val="en-GB"/>
        </w:rPr>
        <w:tab/>
      </w:r>
      <w:r w:rsidR="00EE693E" w:rsidRPr="009C4572">
        <w:rPr>
          <w:color w:val="E36C0A" w:themeColor="accent6" w:themeShade="BF"/>
          <w:lang w:val="en-GB"/>
        </w:rPr>
        <w:t>[</w:t>
      </w:r>
      <w:r w:rsidR="00E534CC" w:rsidRPr="009C4572">
        <w:rPr>
          <w:color w:val="E36C0A" w:themeColor="accent6" w:themeShade="BF"/>
          <w:lang w:val="en-GB"/>
        </w:rPr>
        <w:t>abstract in Slovene</w:t>
      </w:r>
      <w:r w:rsidR="00EE693E" w:rsidRPr="009C4572">
        <w:rPr>
          <w:color w:val="E36C0A" w:themeColor="accent6" w:themeShade="BF"/>
          <w:lang w:val="en-GB"/>
        </w:rPr>
        <w:t>]</w:t>
      </w:r>
    </w:p>
    <w:p w14:paraId="06CEF381" w14:textId="77777777" w:rsidR="00AE4062" w:rsidRPr="009C4572" w:rsidRDefault="00AE4062" w:rsidP="003E58A2">
      <w:pPr>
        <w:tabs>
          <w:tab w:val="left" w:pos="0"/>
        </w:tabs>
        <w:spacing w:after="120"/>
        <w:ind w:left="703" w:hanging="703"/>
        <w:jc w:val="both"/>
        <w:rPr>
          <w:color w:val="E36C0A" w:themeColor="accent6" w:themeShade="BF"/>
          <w:lang w:val="en-GB"/>
        </w:rPr>
      </w:pPr>
    </w:p>
    <w:p w14:paraId="1AD48E31" w14:textId="77777777" w:rsidR="00AE4062" w:rsidRPr="009C4572" w:rsidRDefault="00AE4062" w:rsidP="003E58A2">
      <w:pPr>
        <w:spacing w:after="120"/>
        <w:ind w:left="703"/>
        <w:rPr>
          <w:color w:val="E36C0A" w:themeColor="accent6" w:themeShade="BF"/>
          <w:lang w:val="en-GB"/>
        </w:rPr>
      </w:pPr>
      <w:r w:rsidRPr="009C4572">
        <w:rPr>
          <w:color w:val="E36C0A" w:themeColor="accent6" w:themeShade="BF"/>
          <w:lang w:val="en-GB"/>
        </w:rPr>
        <w:tab/>
        <w:t>[The abstract should not extend to the next page!]</w:t>
      </w:r>
    </w:p>
    <w:p w14:paraId="30E32968" w14:textId="403D43C2" w:rsidR="00E534CC" w:rsidRPr="00CA1585" w:rsidRDefault="00E534CC">
      <w:pPr>
        <w:spacing w:after="200" w:line="276" w:lineRule="auto"/>
        <w:rPr>
          <w:lang w:val="en-GB"/>
        </w:rPr>
      </w:pPr>
      <w:r w:rsidRPr="00CA1585">
        <w:rPr>
          <w:lang w:val="en-GB"/>
        </w:rPr>
        <w:br w:type="page"/>
      </w:r>
    </w:p>
    <w:p w14:paraId="18BD633D" w14:textId="32D15526" w:rsidR="007C319A" w:rsidRPr="00CA1585" w:rsidRDefault="00046F85" w:rsidP="007A719E">
      <w:pPr>
        <w:pStyle w:val="BFuvodninaslovi"/>
      </w:pPr>
      <w:bookmarkStart w:id="12" w:name="_Toc134165400"/>
      <w:bookmarkEnd w:id="10"/>
      <w:bookmarkEnd w:id="11"/>
      <w:r w:rsidRPr="00CA1585">
        <w:t>TABLE OF CONTENTS</w:t>
      </w:r>
      <w:bookmarkEnd w:id="12"/>
    </w:p>
    <w:p w14:paraId="23BC4FA6" w14:textId="77777777" w:rsidR="00046F85" w:rsidRPr="00CA1585" w:rsidRDefault="00046F85" w:rsidP="00046F85">
      <w:pPr>
        <w:spacing w:line="276" w:lineRule="auto"/>
        <w:rPr>
          <w:lang w:val="en-GB"/>
        </w:rPr>
      </w:pPr>
    </w:p>
    <w:p w14:paraId="542EF591" w14:textId="182A90DA" w:rsidR="00687FD8" w:rsidRDefault="00323EB8">
      <w:pPr>
        <w:pStyle w:val="Kazalovsebine5"/>
        <w:rPr>
          <w:rFonts w:asciiTheme="minorHAnsi" w:eastAsiaTheme="minorEastAsia" w:hAnsiTheme="minorHAnsi" w:cstheme="minorBidi"/>
          <w:noProof/>
          <w:sz w:val="22"/>
          <w:szCs w:val="22"/>
        </w:rPr>
      </w:pPr>
      <w:r>
        <w:rPr>
          <w:lang w:val="en-GB"/>
        </w:rPr>
        <w:fldChar w:fldCharType="begin"/>
      </w:r>
      <w:r>
        <w:rPr>
          <w:lang w:val="en-GB"/>
        </w:rPr>
        <w:instrText xml:space="preserve"> TOC \o "1-1" \h \z \t "Heading 2;2;Heading 3;3;Heading 4;4;BF uvodni naslovi;5" </w:instrText>
      </w:r>
      <w:r>
        <w:rPr>
          <w:lang w:val="en-GB"/>
        </w:rPr>
        <w:fldChar w:fldCharType="separate"/>
      </w:r>
      <w:hyperlink w:anchor="_Toc134165398" w:history="1">
        <w:r w:rsidR="00687FD8" w:rsidRPr="00CD33F8">
          <w:rPr>
            <w:rStyle w:val="Hiperpovezava"/>
            <w:noProof/>
          </w:rPr>
          <w:t>KEY WORDS DOCUMENTATION</w:t>
        </w:r>
        <w:r w:rsidR="00687FD8">
          <w:rPr>
            <w:noProof/>
            <w:webHidden/>
          </w:rPr>
          <w:tab/>
        </w:r>
        <w:r w:rsidR="00687FD8">
          <w:rPr>
            <w:noProof/>
            <w:webHidden/>
          </w:rPr>
          <w:fldChar w:fldCharType="begin"/>
        </w:r>
        <w:r w:rsidR="00687FD8">
          <w:rPr>
            <w:noProof/>
            <w:webHidden/>
          </w:rPr>
          <w:instrText xml:space="preserve"> PAGEREF _Toc134165398 \h </w:instrText>
        </w:r>
        <w:r w:rsidR="00687FD8">
          <w:rPr>
            <w:noProof/>
            <w:webHidden/>
          </w:rPr>
        </w:r>
        <w:r w:rsidR="00687FD8">
          <w:rPr>
            <w:noProof/>
            <w:webHidden/>
          </w:rPr>
          <w:fldChar w:fldCharType="separate"/>
        </w:r>
        <w:r w:rsidR="001F49F7">
          <w:rPr>
            <w:noProof/>
            <w:webHidden/>
          </w:rPr>
          <w:t>III</w:t>
        </w:r>
        <w:r w:rsidR="00687FD8">
          <w:rPr>
            <w:noProof/>
            <w:webHidden/>
          </w:rPr>
          <w:fldChar w:fldCharType="end"/>
        </w:r>
      </w:hyperlink>
    </w:p>
    <w:p w14:paraId="288FA254" w14:textId="2BF97CF7" w:rsidR="00687FD8" w:rsidRDefault="00864961">
      <w:pPr>
        <w:pStyle w:val="Kazalovsebine5"/>
        <w:rPr>
          <w:rFonts w:asciiTheme="minorHAnsi" w:eastAsiaTheme="minorEastAsia" w:hAnsiTheme="minorHAnsi" w:cstheme="minorBidi"/>
          <w:noProof/>
          <w:sz w:val="22"/>
          <w:szCs w:val="22"/>
        </w:rPr>
      </w:pPr>
      <w:hyperlink w:anchor="_Toc134165399" w:history="1">
        <w:r w:rsidR="00687FD8" w:rsidRPr="00CD33F8">
          <w:rPr>
            <w:rStyle w:val="Hiperpovezava"/>
            <w:noProof/>
          </w:rPr>
          <w:t>KLJUČNA DOKUMENTACIJSKA INFORMACIJA</w:t>
        </w:r>
        <w:r w:rsidR="00687FD8">
          <w:rPr>
            <w:noProof/>
            <w:webHidden/>
          </w:rPr>
          <w:tab/>
        </w:r>
        <w:r w:rsidR="00687FD8">
          <w:rPr>
            <w:noProof/>
            <w:webHidden/>
          </w:rPr>
          <w:fldChar w:fldCharType="begin"/>
        </w:r>
        <w:r w:rsidR="00687FD8">
          <w:rPr>
            <w:noProof/>
            <w:webHidden/>
          </w:rPr>
          <w:instrText xml:space="preserve"> PAGEREF _Toc134165399 \h </w:instrText>
        </w:r>
        <w:r w:rsidR="00687FD8">
          <w:rPr>
            <w:noProof/>
            <w:webHidden/>
          </w:rPr>
        </w:r>
        <w:r w:rsidR="00687FD8">
          <w:rPr>
            <w:noProof/>
            <w:webHidden/>
          </w:rPr>
          <w:fldChar w:fldCharType="separate"/>
        </w:r>
        <w:r w:rsidR="001F49F7">
          <w:rPr>
            <w:noProof/>
            <w:webHidden/>
          </w:rPr>
          <w:t>IV</w:t>
        </w:r>
        <w:r w:rsidR="00687FD8">
          <w:rPr>
            <w:noProof/>
            <w:webHidden/>
          </w:rPr>
          <w:fldChar w:fldCharType="end"/>
        </w:r>
      </w:hyperlink>
    </w:p>
    <w:p w14:paraId="29534483" w14:textId="34F7509E" w:rsidR="00687FD8" w:rsidRDefault="00864961">
      <w:pPr>
        <w:pStyle w:val="Kazalovsebine5"/>
        <w:rPr>
          <w:rFonts w:asciiTheme="minorHAnsi" w:eastAsiaTheme="minorEastAsia" w:hAnsiTheme="minorHAnsi" w:cstheme="minorBidi"/>
          <w:noProof/>
          <w:sz w:val="22"/>
          <w:szCs w:val="22"/>
        </w:rPr>
      </w:pPr>
      <w:hyperlink w:anchor="_Toc134165400" w:history="1">
        <w:r w:rsidR="00687FD8" w:rsidRPr="00CD33F8">
          <w:rPr>
            <w:rStyle w:val="Hiperpovezava"/>
            <w:noProof/>
          </w:rPr>
          <w:t>TABLE OF CONTENTS</w:t>
        </w:r>
        <w:r w:rsidR="00687FD8">
          <w:rPr>
            <w:noProof/>
            <w:webHidden/>
          </w:rPr>
          <w:tab/>
        </w:r>
        <w:r w:rsidR="00687FD8">
          <w:rPr>
            <w:noProof/>
            <w:webHidden/>
          </w:rPr>
          <w:fldChar w:fldCharType="begin"/>
        </w:r>
        <w:r w:rsidR="00687FD8">
          <w:rPr>
            <w:noProof/>
            <w:webHidden/>
          </w:rPr>
          <w:instrText xml:space="preserve"> PAGEREF _Toc134165400 \h </w:instrText>
        </w:r>
        <w:r w:rsidR="00687FD8">
          <w:rPr>
            <w:noProof/>
            <w:webHidden/>
          </w:rPr>
        </w:r>
        <w:r w:rsidR="00687FD8">
          <w:rPr>
            <w:noProof/>
            <w:webHidden/>
          </w:rPr>
          <w:fldChar w:fldCharType="separate"/>
        </w:r>
        <w:r w:rsidR="001F49F7">
          <w:rPr>
            <w:noProof/>
            <w:webHidden/>
          </w:rPr>
          <w:t>V</w:t>
        </w:r>
        <w:r w:rsidR="00687FD8">
          <w:rPr>
            <w:noProof/>
            <w:webHidden/>
          </w:rPr>
          <w:fldChar w:fldCharType="end"/>
        </w:r>
      </w:hyperlink>
    </w:p>
    <w:p w14:paraId="7A7820D1" w14:textId="78302642" w:rsidR="00687FD8" w:rsidRDefault="00864961">
      <w:pPr>
        <w:pStyle w:val="Kazalovsebine5"/>
        <w:rPr>
          <w:rFonts w:asciiTheme="minorHAnsi" w:eastAsiaTheme="minorEastAsia" w:hAnsiTheme="minorHAnsi" w:cstheme="minorBidi"/>
          <w:noProof/>
          <w:sz w:val="22"/>
          <w:szCs w:val="22"/>
        </w:rPr>
      </w:pPr>
      <w:hyperlink w:anchor="_Toc134165401" w:history="1">
        <w:r w:rsidR="00687FD8" w:rsidRPr="00CD33F8">
          <w:rPr>
            <w:rStyle w:val="Hiperpovezava"/>
            <w:noProof/>
          </w:rPr>
          <w:t>LIST OF TABLES</w:t>
        </w:r>
        <w:r w:rsidR="00687FD8">
          <w:rPr>
            <w:noProof/>
            <w:webHidden/>
          </w:rPr>
          <w:tab/>
        </w:r>
        <w:r w:rsidR="00687FD8">
          <w:rPr>
            <w:noProof/>
            <w:webHidden/>
          </w:rPr>
          <w:fldChar w:fldCharType="begin"/>
        </w:r>
        <w:r w:rsidR="00687FD8">
          <w:rPr>
            <w:noProof/>
            <w:webHidden/>
          </w:rPr>
          <w:instrText xml:space="preserve"> PAGEREF _Toc134165401 \h </w:instrText>
        </w:r>
        <w:r w:rsidR="00687FD8">
          <w:rPr>
            <w:noProof/>
            <w:webHidden/>
          </w:rPr>
        </w:r>
        <w:r w:rsidR="00687FD8">
          <w:rPr>
            <w:noProof/>
            <w:webHidden/>
          </w:rPr>
          <w:fldChar w:fldCharType="separate"/>
        </w:r>
        <w:r w:rsidR="001F49F7">
          <w:rPr>
            <w:noProof/>
            <w:webHidden/>
          </w:rPr>
          <w:t>VI</w:t>
        </w:r>
        <w:r w:rsidR="00687FD8">
          <w:rPr>
            <w:noProof/>
            <w:webHidden/>
          </w:rPr>
          <w:fldChar w:fldCharType="end"/>
        </w:r>
      </w:hyperlink>
    </w:p>
    <w:p w14:paraId="6D8FD9D9" w14:textId="2730F373" w:rsidR="00687FD8" w:rsidRDefault="00864961">
      <w:pPr>
        <w:pStyle w:val="Kazalovsebine5"/>
        <w:rPr>
          <w:rFonts w:asciiTheme="minorHAnsi" w:eastAsiaTheme="minorEastAsia" w:hAnsiTheme="minorHAnsi" w:cstheme="minorBidi"/>
          <w:noProof/>
          <w:sz w:val="22"/>
          <w:szCs w:val="22"/>
        </w:rPr>
      </w:pPr>
      <w:hyperlink w:anchor="_Toc134165402" w:history="1">
        <w:r w:rsidR="00687FD8" w:rsidRPr="00CD33F8">
          <w:rPr>
            <w:rStyle w:val="Hiperpovezava"/>
            <w:noProof/>
          </w:rPr>
          <w:t>LIST OF FIGURES</w:t>
        </w:r>
        <w:r w:rsidR="00687FD8">
          <w:rPr>
            <w:noProof/>
            <w:webHidden/>
          </w:rPr>
          <w:tab/>
        </w:r>
        <w:r w:rsidR="00687FD8">
          <w:rPr>
            <w:noProof/>
            <w:webHidden/>
          </w:rPr>
          <w:fldChar w:fldCharType="begin"/>
        </w:r>
        <w:r w:rsidR="00687FD8">
          <w:rPr>
            <w:noProof/>
            <w:webHidden/>
          </w:rPr>
          <w:instrText xml:space="preserve"> PAGEREF _Toc134165402 \h </w:instrText>
        </w:r>
        <w:r w:rsidR="00687FD8">
          <w:rPr>
            <w:noProof/>
            <w:webHidden/>
          </w:rPr>
        </w:r>
        <w:r w:rsidR="00687FD8">
          <w:rPr>
            <w:noProof/>
            <w:webHidden/>
          </w:rPr>
          <w:fldChar w:fldCharType="separate"/>
        </w:r>
        <w:r w:rsidR="001F49F7">
          <w:rPr>
            <w:noProof/>
            <w:webHidden/>
          </w:rPr>
          <w:t>VII</w:t>
        </w:r>
        <w:r w:rsidR="00687FD8">
          <w:rPr>
            <w:noProof/>
            <w:webHidden/>
          </w:rPr>
          <w:fldChar w:fldCharType="end"/>
        </w:r>
      </w:hyperlink>
    </w:p>
    <w:p w14:paraId="42A557A3" w14:textId="2386BA23" w:rsidR="00687FD8" w:rsidRDefault="00864961">
      <w:pPr>
        <w:pStyle w:val="Kazalovsebine5"/>
        <w:rPr>
          <w:rFonts w:asciiTheme="minorHAnsi" w:eastAsiaTheme="minorEastAsia" w:hAnsiTheme="minorHAnsi" w:cstheme="minorBidi"/>
          <w:noProof/>
          <w:sz w:val="22"/>
          <w:szCs w:val="22"/>
        </w:rPr>
      </w:pPr>
      <w:hyperlink w:anchor="_Toc134165403" w:history="1">
        <w:r w:rsidR="00687FD8" w:rsidRPr="00CD33F8">
          <w:rPr>
            <w:rStyle w:val="Hiperpovezava"/>
            <w:noProof/>
          </w:rPr>
          <w:t>LIST OF ANNEXES</w:t>
        </w:r>
        <w:r w:rsidR="00687FD8">
          <w:rPr>
            <w:noProof/>
            <w:webHidden/>
          </w:rPr>
          <w:tab/>
        </w:r>
        <w:r w:rsidR="00687FD8">
          <w:rPr>
            <w:noProof/>
            <w:webHidden/>
          </w:rPr>
          <w:fldChar w:fldCharType="begin"/>
        </w:r>
        <w:r w:rsidR="00687FD8">
          <w:rPr>
            <w:noProof/>
            <w:webHidden/>
          </w:rPr>
          <w:instrText xml:space="preserve"> PAGEREF _Toc134165403 \h </w:instrText>
        </w:r>
        <w:r w:rsidR="00687FD8">
          <w:rPr>
            <w:noProof/>
            <w:webHidden/>
          </w:rPr>
        </w:r>
        <w:r w:rsidR="00687FD8">
          <w:rPr>
            <w:noProof/>
            <w:webHidden/>
          </w:rPr>
          <w:fldChar w:fldCharType="separate"/>
        </w:r>
        <w:r w:rsidR="001F49F7">
          <w:rPr>
            <w:noProof/>
            <w:webHidden/>
          </w:rPr>
          <w:t>VIII</w:t>
        </w:r>
        <w:r w:rsidR="00687FD8">
          <w:rPr>
            <w:noProof/>
            <w:webHidden/>
          </w:rPr>
          <w:fldChar w:fldCharType="end"/>
        </w:r>
      </w:hyperlink>
    </w:p>
    <w:p w14:paraId="5C1FE127" w14:textId="27119369" w:rsidR="00687FD8" w:rsidRDefault="00864961">
      <w:pPr>
        <w:pStyle w:val="Kazalovsebine5"/>
        <w:rPr>
          <w:rFonts w:asciiTheme="minorHAnsi" w:eastAsiaTheme="minorEastAsia" w:hAnsiTheme="minorHAnsi" w:cstheme="minorBidi"/>
          <w:noProof/>
          <w:sz w:val="22"/>
          <w:szCs w:val="22"/>
        </w:rPr>
      </w:pPr>
      <w:hyperlink w:anchor="_Toc134165404" w:history="1">
        <w:r w:rsidR="00687FD8" w:rsidRPr="00CD33F8">
          <w:rPr>
            <w:rStyle w:val="Hiperpovezava"/>
            <w:noProof/>
          </w:rPr>
          <w:t>ABBREVIATIONS AND SYMBOLS</w:t>
        </w:r>
        <w:r w:rsidR="00687FD8">
          <w:rPr>
            <w:noProof/>
            <w:webHidden/>
          </w:rPr>
          <w:tab/>
        </w:r>
        <w:r w:rsidR="00687FD8">
          <w:rPr>
            <w:noProof/>
            <w:webHidden/>
          </w:rPr>
          <w:fldChar w:fldCharType="begin"/>
        </w:r>
        <w:r w:rsidR="00687FD8">
          <w:rPr>
            <w:noProof/>
            <w:webHidden/>
          </w:rPr>
          <w:instrText xml:space="preserve"> PAGEREF _Toc134165404 \h </w:instrText>
        </w:r>
        <w:r w:rsidR="00687FD8">
          <w:rPr>
            <w:noProof/>
            <w:webHidden/>
          </w:rPr>
        </w:r>
        <w:r w:rsidR="00687FD8">
          <w:rPr>
            <w:noProof/>
            <w:webHidden/>
          </w:rPr>
          <w:fldChar w:fldCharType="separate"/>
        </w:r>
        <w:r w:rsidR="001F49F7">
          <w:rPr>
            <w:noProof/>
            <w:webHidden/>
          </w:rPr>
          <w:t>IX</w:t>
        </w:r>
        <w:r w:rsidR="00687FD8">
          <w:rPr>
            <w:noProof/>
            <w:webHidden/>
          </w:rPr>
          <w:fldChar w:fldCharType="end"/>
        </w:r>
      </w:hyperlink>
    </w:p>
    <w:p w14:paraId="4E0D864F" w14:textId="01E84554" w:rsidR="00687FD8" w:rsidRDefault="00864961">
      <w:pPr>
        <w:pStyle w:val="Kazalovsebine1"/>
        <w:rPr>
          <w:rFonts w:asciiTheme="minorHAnsi" w:eastAsiaTheme="minorEastAsia" w:hAnsiTheme="minorHAnsi" w:cstheme="minorBidi"/>
          <w:b w:val="0"/>
          <w:bCs w:val="0"/>
          <w:caps w:val="0"/>
          <w:noProof/>
          <w:sz w:val="22"/>
          <w:szCs w:val="22"/>
        </w:rPr>
      </w:pPr>
      <w:hyperlink w:anchor="_Toc134165405" w:history="1">
        <w:r w:rsidR="00687FD8" w:rsidRPr="00CD33F8">
          <w:rPr>
            <w:rStyle w:val="Hiperpovezava"/>
            <w:noProof/>
            <w:lang w:val="en-GB"/>
          </w:rPr>
          <w:t>1</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INTRODUCTION</w:t>
        </w:r>
        <w:r w:rsidR="00687FD8">
          <w:rPr>
            <w:noProof/>
            <w:webHidden/>
          </w:rPr>
          <w:tab/>
        </w:r>
        <w:r w:rsidR="00687FD8">
          <w:rPr>
            <w:noProof/>
            <w:webHidden/>
          </w:rPr>
          <w:fldChar w:fldCharType="begin"/>
        </w:r>
        <w:r w:rsidR="00687FD8">
          <w:rPr>
            <w:noProof/>
            <w:webHidden/>
          </w:rPr>
          <w:instrText xml:space="preserve"> PAGEREF _Toc134165405 \h </w:instrText>
        </w:r>
        <w:r w:rsidR="00687FD8">
          <w:rPr>
            <w:noProof/>
            <w:webHidden/>
          </w:rPr>
        </w:r>
        <w:r w:rsidR="00687FD8">
          <w:rPr>
            <w:noProof/>
            <w:webHidden/>
          </w:rPr>
          <w:fldChar w:fldCharType="separate"/>
        </w:r>
        <w:r w:rsidR="001F49F7">
          <w:rPr>
            <w:noProof/>
            <w:webHidden/>
          </w:rPr>
          <w:t>1</w:t>
        </w:r>
        <w:r w:rsidR="00687FD8">
          <w:rPr>
            <w:noProof/>
            <w:webHidden/>
          </w:rPr>
          <w:fldChar w:fldCharType="end"/>
        </w:r>
      </w:hyperlink>
    </w:p>
    <w:p w14:paraId="77E6692D" w14:textId="52FCA97C" w:rsidR="00687FD8" w:rsidRDefault="00864961">
      <w:pPr>
        <w:pStyle w:val="Kazalovsebine1"/>
        <w:rPr>
          <w:rFonts w:asciiTheme="minorHAnsi" w:eastAsiaTheme="minorEastAsia" w:hAnsiTheme="minorHAnsi" w:cstheme="minorBidi"/>
          <w:b w:val="0"/>
          <w:bCs w:val="0"/>
          <w:caps w:val="0"/>
          <w:noProof/>
          <w:sz w:val="22"/>
          <w:szCs w:val="22"/>
        </w:rPr>
      </w:pPr>
      <w:hyperlink w:anchor="_Toc134165406" w:history="1">
        <w:r w:rsidR="00687FD8" w:rsidRPr="00CD33F8">
          <w:rPr>
            <w:rStyle w:val="Hiperpovezava"/>
            <w:noProof/>
            <w:lang w:val="en-GB"/>
          </w:rPr>
          <w:t>2</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LITERATURE REVIEW</w:t>
        </w:r>
        <w:r w:rsidR="00687FD8">
          <w:rPr>
            <w:noProof/>
            <w:webHidden/>
          </w:rPr>
          <w:tab/>
        </w:r>
        <w:r w:rsidR="00687FD8">
          <w:rPr>
            <w:noProof/>
            <w:webHidden/>
          </w:rPr>
          <w:fldChar w:fldCharType="begin"/>
        </w:r>
        <w:r w:rsidR="00687FD8">
          <w:rPr>
            <w:noProof/>
            <w:webHidden/>
          </w:rPr>
          <w:instrText xml:space="preserve"> PAGEREF _Toc134165406 \h </w:instrText>
        </w:r>
        <w:r w:rsidR="00687FD8">
          <w:rPr>
            <w:noProof/>
            <w:webHidden/>
          </w:rPr>
        </w:r>
        <w:r w:rsidR="00687FD8">
          <w:rPr>
            <w:noProof/>
            <w:webHidden/>
          </w:rPr>
          <w:fldChar w:fldCharType="separate"/>
        </w:r>
        <w:r w:rsidR="001F49F7">
          <w:rPr>
            <w:noProof/>
            <w:webHidden/>
          </w:rPr>
          <w:t>2</w:t>
        </w:r>
        <w:r w:rsidR="00687FD8">
          <w:rPr>
            <w:noProof/>
            <w:webHidden/>
          </w:rPr>
          <w:fldChar w:fldCharType="end"/>
        </w:r>
      </w:hyperlink>
    </w:p>
    <w:p w14:paraId="5D5DD370" w14:textId="5611D725" w:rsidR="00687FD8" w:rsidRDefault="00864961">
      <w:pPr>
        <w:pStyle w:val="Kazalovsebine2"/>
        <w:rPr>
          <w:rFonts w:asciiTheme="minorHAnsi" w:eastAsiaTheme="minorEastAsia" w:hAnsiTheme="minorHAnsi" w:cstheme="minorBidi"/>
          <w:caps w:val="0"/>
          <w:noProof/>
          <w:sz w:val="22"/>
          <w:szCs w:val="22"/>
        </w:rPr>
      </w:pPr>
      <w:hyperlink w:anchor="_Toc134165407" w:history="1">
        <w:r w:rsidR="00687FD8" w:rsidRPr="00CD33F8">
          <w:rPr>
            <w:rStyle w:val="Hiperpovezava"/>
            <w:noProof/>
            <w:lang w:val="en-GB"/>
          </w:rPr>
          <w:t>2.1</w:t>
        </w:r>
        <w:r w:rsidR="00687FD8">
          <w:rPr>
            <w:rFonts w:asciiTheme="minorHAnsi" w:eastAsiaTheme="minorEastAsia" w:hAnsiTheme="minorHAnsi" w:cstheme="minorBidi"/>
            <w:caps w:val="0"/>
            <w:noProof/>
            <w:sz w:val="22"/>
            <w:szCs w:val="22"/>
          </w:rPr>
          <w:tab/>
        </w:r>
        <w:r w:rsidR="00687FD8" w:rsidRPr="00CD33F8">
          <w:rPr>
            <w:rStyle w:val="Hiperpovezava"/>
            <w:noProof/>
            <w:lang w:val="en-GB"/>
          </w:rPr>
          <w:t>TITLE OF SUB-SECTION</w:t>
        </w:r>
        <w:r w:rsidR="00687FD8">
          <w:rPr>
            <w:noProof/>
            <w:webHidden/>
          </w:rPr>
          <w:tab/>
        </w:r>
        <w:r w:rsidR="00687FD8">
          <w:rPr>
            <w:noProof/>
            <w:webHidden/>
          </w:rPr>
          <w:fldChar w:fldCharType="begin"/>
        </w:r>
        <w:r w:rsidR="00687FD8">
          <w:rPr>
            <w:noProof/>
            <w:webHidden/>
          </w:rPr>
          <w:instrText xml:space="preserve"> PAGEREF _Toc134165407 \h </w:instrText>
        </w:r>
        <w:r w:rsidR="00687FD8">
          <w:rPr>
            <w:noProof/>
            <w:webHidden/>
          </w:rPr>
        </w:r>
        <w:r w:rsidR="00687FD8">
          <w:rPr>
            <w:noProof/>
            <w:webHidden/>
          </w:rPr>
          <w:fldChar w:fldCharType="separate"/>
        </w:r>
        <w:r w:rsidR="001F49F7">
          <w:rPr>
            <w:noProof/>
            <w:webHidden/>
          </w:rPr>
          <w:t>2</w:t>
        </w:r>
        <w:r w:rsidR="00687FD8">
          <w:rPr>
            <w:noProof/>
            <w:webHidden/>
          </w:rPr>
          <w:fldChar w:fldCharType="end"/>
        </w:r>
      </w:hyperlink>
    </w:p>
    <w:p w14:paraId="738565B2" w14:textId="2CE4D86A" w:rsidR="00687FD8" w:rsidRDefault="00864961">
      <w:pPr>
        <w:pStyle w:val="Kazalovsebine3"/>
        <w:rPr>
          <w:rFonts w:asciiTheme="minorHAnsi" w:eastAsiaTheme="minorEastAsia" w:hAnsiTheme="minorHAnsi" w:cstheme="minorBidi"/>
          <w:b w:val="0"/>
          <w:noProof/>
          <w:sz w:val="22"/>
          <w:szCs w:val="22"/>
        </w:rPr>
      </w:pPr>
      <w:hyperlink w:anchor="_Toc134165408" w:history="1">
        <w:r w:rsidR="00687FD8" w:rsidRPr="00CD33F8">
          <w:rPr>
            <w:rStyle w:val="Hiperpovezava"/>
            <w:noProof/>
            <w:lang w:val="en-GB"/>
          </w:rPr>
          <w:t>2.1.1</w:t>
        </w:r>
        <w:r w:rsidR="00687FD8">
          <w:rPr>
            <w:rFonts w:asciiTheme="minorHAnsi" w:eastAsiaTheme="minorEastAsia" w:hAnsiTheme="minorHAnsi" w:cstheme="minorBidi"/>
            <w:b w:val="0"/>
            <w:noProof/>
            <w:sz w:val="22"/>
            <w:szCs w:val="22"/>
          </w:rPr>
          <w:tab/>
        </w:r>
        <w:r w:rsidR="00687FD8" w:rsidRPr="00CD33F8">
          <w:rPr>
            <w:rStyle w:val="Hiperpovezava"/>
            <w:noProof/>
            <w:lang w:val="en-GB"/>
          </w:rPr>
          <w:t>Title of further sub-section</w:t>
        </w:r>
        <w:r w:rsidR="00687FD8">
          <w:rPr>
            <w:noProof/>
            <w:webHidden/>
          </w:rPr>
          <w:tab/>
        </w:r>
        <w:r w:rsidR="00687FD8">
          <w:rPr>
            <w:noProof/>
            <w:webHidden/>
          </w:rPr>
          <w:fldChar w:fldCharType="begin"/>
        </w:r>
        <w:r w:rsidR="00687FD8">
          <w:rPr>
            <w:noProof/>
            <w:webHidden/>
          </w:rPr>
          <w:instrText xml:space="preserve"> PAGEREF _Toc134165408 \h </w:instrText>
        </w:r>
        <w:r w:rsidR="00687FD8">
          <w:rPr>
            <w:noProof/>
            <w:webHidden/>
          </w:rPr>
        </w:r>
        <w:r w:rsidR="00687FD8">
          <w:rPr>
            <w:noProof/>
            <w:webHidden/>
          </w:rPr>
          <w:fldChar w:fldCharType="separate"/>
        </w:r>
        <w:r w:rsidR="001F49F7">
          <w:rPr>
            <w:noProof/>
            <w:webHidden/>
          </w:rPr>
          <w:t>2</w:t>
        </w:r>
        <w:r w:rsidR="00687FD8">
          <w:rPr>
            <w:noProof/>
            <w:webHidden/>
          </w:rPr>
          <w:fldChar w:fldCharType="end"/>
        </w:r>
      </w:hyperlink>
    </w:p>
    <w:p w14:paraId="5F9B6116" w14:textId="74D4C5B2" w:rsidR="00687FD8" w:rsidRDefault="00864961">
      <w:pPr>
        <w:pStyle w:val="Kazalovsebine4"/>
        <w:rPr>
          <w:rFonts w:asciiTheme="minorHAnsi" w:eastAsiaTheme="minorEastAsia" w:hAnsiTheme="minorHAnsi" w:cstheme="minorBidi"/>
          <w:noProof/>
          <w:sz w:val="22"/>
          <w:szCs w:val="22"/>
        </w:rPr>
      </w:pPr>
      <w:hyperlink w:anchor="_Toc134165409" w:history="1">
        <w:r w:rsidR="00687FD8" w:rsidRPr="00CD33F8">
          <w:rPr>
            <w:rStyle w:val="Hiperpovezava"/>
            <w:noProof/>
            <w:lang w:val="en-GB"/>
          </w:rPr>
          <w:t>2.1.1.1</w:t>
        </w:r>
        <w:r w:rsidR="00687FD8">
          <w:rPr>
            <w:rFonts w:asciiTheme="minorHAnsi" w:eastAsiaTheme="minorEastAsia" w:hAnsiTheme="minorHAnsi" w:cstheme="minorBidi"/>
            <w:noProof/>
            <w:sz w:val="22"/>
            <w:szCs w:val="22"/>
          </w:rPr>
          <w:tab/>
        </w:r>
        <w:r w:rsidR="00687FD8" w:rsidRPr="00CD33F8">
          <w:rPr>
            <w:rStyle w:val="Hiperpovezava"/>
            <w:noProof/>
            <w:lang w:val="en-GB"/>
          </w:rPr>
          <w:t>Title of further sub-section</w:t>
        </w:r>
        <w:r w:rsidR="00687FD8">
          <w:rPr>
            <w:noProof/>
            <w:webHidden/>
          </w:rPr>
          <w:tab/>
        </w:r>
        <w:r w:rsidR="00687FD8">
          <w:rPr>
            <w:noProof/>
            <w:webHidden/>
          </w:rPr>
          <w:fldChar w:fldCharType="begin"/>
        </w:r>
        <w:r w:rsidR="00687FD8">
          <w:rPr>
            <w:noProof/>
            <w:webHidden/>
          </w:rPr>
          <w:instrText xml:space="preserve"> PAGEREF _Toc134165409 \h </w:instrText>
        </w:r>
        <w:r w:rsidR="00687FD8">
          <w:rPr>
            <w:noProof/>
            <w:webHidden/>
          </w:rPr>
        </w:r>
        <w:r w:rsidR="00687FD8">
          <w:rPr>
            <w:noProof/>
            <w:webHidden/>
          </w:rPr>
          <w:fldChar w:fldCharType="separate"/>
        </w:r>
        <w:r w:rsidR="001F49F7">
          <w:rPr>
            <w:noProof/>
            <w:webHidden/>
          </w:rPr>
          <w:t>2</w:t>
        </w:r>
        <w:r w:rsidR="00687FD8">
          <w:rPr>
            <w:noProof/>
            <w:webHidden/>
          </w:rPr>
          <w:fldChar w:fldCharType="end"/>
        </w:r>
      </w:hyperlink>
    </w:p>
    <w:p w14:paraId="66E879E8" w14:textId="49266AC2" w:rsidR="00687FD8" w:rsidRDefault="00864961">
      <w:pPr>
        <w:pStyle w:val="Kazalovsebine1"/>
        <w:rPr>
          <w:rFonts w:asciiTheme="minorHAnsi" w:eastAsiaTheme="minorEastAsia" w:hAnsiTheme="minorHAnsi" w:cstheme="minorBidi"/>
          <w:b w:val="0"/>
          <w:bCs w:val="0"/>
          <w:caps w:val="0"/>
          <w:noProof/>
          <w:sz w:val="22"/>
          <w:szCs w:val="22"/>
        </w:rPr>
      </w:pPr>
      <w:hyperlink w:anchor="_Toc134165410" w:history="1">
        <w:r w:rsidR="00687FD8" w:rsidRPr="00CD33F8">
          <w:rPr>
            <w:rStyle w:val="Hiperpovezava"/>
            <w:noProof/>
            <w:lang w:val="en-GB"/>
          </w:rPr>
          <w:t>3</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 xml:space="preserve">MATERIAL </w:t>
        </w:r>
        <w:r w:rsidR="00687FD8" w:rsidRPr="009C4572">
          <w:rPr>
            <w:rStyle w:val="Hiperpovezava"/>
            <w:noProof/>
            <w:color w:val="E36C0A" w:themeColor="accent6" w:themeShade="BF"/>
            <w:lang w:val="en-GB"/>
          </w:rPr>
          <w:t xml:space="preserve">[or] </w:t>
        </w:r>
        <w:r w:rsidR="00687FD8" w:rsidRPr="00CD33F8">
          <w:rPr>
            <w:rStyle w:val="Hiperpovezava"/>
            <w:noProof/>
            <w:lang w:val="en-GB"/>
          </w:rPr>
          <w:t>SUBJECT OF THE RESEARCH AND METHODS</w:t>
        </w:r>
        <w:r w:rsidR="00687FD8">
          <w:rPr>
            <w:noProof/>
            <w:webHidden/>
          </w:rPr>
          <w:tab/>
        </w:r>
        <w:r w:rsidR="00687FD8">
          <w:rPr>
            <w:noProof/>
            <w:webHidden/>
          </w:rPr>
          <w:fldChar w:fldCharType="begin"/>
        </w:r>
        <w:r w:rsidR="00687FD8">
          <w:rPr>
            <w:noProof/>
            <w:webHidden/>
          </w:rPr>
          <w:instrText xml:space="preserve"> PAGEREF _Toc134165410 \h </w:instrText>
        </w:r>
        <w:r w:rsidR="00687FD8">
          <w:rPr>
            <w:noProof/>
            <w:webHidden/>
          </w:rPr>
        </w:r>
        <w:r w:rsidR="00687FD8">
          <w:rPr>
            <w:noProof/>
            <w:webHidden/>
          </w:rPr>
          <w:fldChar w:fldCharType="separate"/>
        </w:r>
        <w:r w:rsidR="001F49F7">
          <w:rPr>
            <w:noProof/>
            <w:webHidden/>
          </w:rPr>
          <w:t>4</w:t>
        </w:r>
        <w:r w:rsidR="00687FD8">
          <w:rPr>
            <w:noProof/>
            <w:webHidden/>
          </w:rPr>
          <w:fldChar w:fldCharType="end"/>
        </w:r>
      </w:hyperlink>
    </w:p>
    <w:p w14:paraId="7F99AF37" w14:textId="3F1F0A0B" w:rsidR="00687FD8" w:rsidRDefault="00864961">
      <w:pPr>
        <w:pStyle w:val="Kazalovsebine1"/>
        <w:rPr>
          <w:rFonts w:asciiTheme="minorHAnsi" w:eastAsiaTheme="minorEastAsia" w:hAnsiTheme="minorHAnsi" w:cstheme="minorBidi"/>
          <w:b w:val="0"/>
          <w:bCs w:val="0"/>
          <w:caps w:val="0"/>
          <w:noProof/>
          <w:sz w:val="22"/>
          <w:szCs w:val="22"/>
        </w:rPr>
      </w:pPr>
      <w:hyperlink w:anchor="_Toc134165411" w:history="1">
        <w:r w:rsidR="00687FD8" w:rsidRPr="00CD33F8">
          <w:rPr>
            <w:rStyle w:val="Hiperpovezava"/>
            <w:noProof/>
            <w:lang w:val="en-GB"/>
          </w:rPr>
          <w:t>4</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RESULTS</w:t>
        </w:r>
        <w:r w:rsidR="00687FD8">
          <w:rPr>
            <w:noProof/>
            <w:webHidden/>
          </w:rPr>
          <w:tab/>
        </w:r>
        <w:r w:rsidR="00687FD8">
          <w:rPr>
            <w:noProof/>
            <w:webHidden/>
          </w:rPr>
          <w:fldChar w:fldCharType="begin"/>
        </w:r>
        <w:r w:rsidR="00687FD8">
          <w:rPr>
            <w:noProof/>
            <w:webHidden/>
          </w:rPr>
          <w:instrText xml:space="preserve"> PAGEREF _Toc134165411 \h </w:instrText>
        </w:r>
        <w:r w:rsidR="00687FD8">
          <w:rPr>
            <w:noProof/>
            <w:webHidden/>
          </w:rPr>
        </w:r>
        <w:r w:rsidR="00687FD8">
          <w:rPr>
            <w:noProof/>
            <w:webHidden/>
          </w:rPr>
          <w:fldChar w:fldCharType="separate"/>
        </w:r>
        <w:r w:rsidR="001F49F7">
          <w:rPr>
            <w:noProof/>
            <w:webHidden/>
          </w:rPr>
          <w:t>5</w:t>
        </w:r>
        <w:r w:rsidR="00687FD8">
          <w:rPr>
            <w:noProof/>
            <w:webHidden/>
          </w:rPr>
          <w:fldChar w:fldCharType="end"/>
        </w:r>
      </w:hyperlink>
    </w:p>
    <w:p w14:paraId="45E3CD70" w14:textId="24D112ED" w:rsidR="00687FD8" w:rsidRDefault="00864961">
      <w:pPr>
        <w:pStyle w:val="Kazalovsebine1"/>
        <w:rPr>
          <w:rFonts w:asciiTheme="minorHAnsi" w:eastAsiaTheme="minorEastAsia" w:hAnsiTheme="minorHAnsi" w:cstheme="minorBidi"/>
          <w:b w:val="0"/>
          <w:bCs w:val="0"/>
          <w:caps w:val="0"/>
          <w:noProof/>
          <w:sz w:val="22"/>
          <w:szCs w:val="22"/>
        </w:rPr>
      </w:pPr>
      <w:hyperlink w:anchor="_Toc134165412" w:history="1">
        <w:r w:rsidR="00687FD8" w:rsidRPr="009C4572">
          <w:rPr>
            <w:rStyle w:val="Hiperpovezava"/>
            <w:noProof/>
            <w:color w:val="E36C0A" w:themeColor="accent6" w:themeShade="BF"/>
            <w:lang w:val="en-GB"/>
          </w:rPr>
          <w:t>[or]</w:t>
        </w:r>
        <w:r w:rsidR="00687FD8">
          <w:rPr>
            <w:noProof/>
            <w:webHidden/>
          </w:rPr>
          <w:tab/>
        </w:r>
      </w:hyperlink>
    </w:p>
    <w:p w14:paraId="4F4D1049" w14:textId="4BC1BC6E" w:rsidR="00687FD8" w:rsidRDefault="00864961">
      <w:pPr>
        <w:pStyle w:val="Kazalovsebine1"/>
        <w:rPr>
          <w:rFonts w:asciiTheme="minorHAnsi" w:eastAsiaTheme="minorEastAsia" w:hAnsiTheme="minorHAnsi" w:cstheme="minorBidi"/>
          <w:b w:val="0"/>
          <w:bCs w:val="0"/>
          <w:caps w:val="0"/>
          <w:noProof/>
          <w:sz w:val="22"/>
          <w:szCs w:val="22"/>
        </w:rPr>
      </w:pPr>
      <w:hyperlink w:anchor="_Toc134165413" w:history="1">
        <w:r w:rsidR="00687FD8" w:rsidRPr="00CD33F8">
          <w:rPr>
            <w:rStyle w:val="Hiperpovezava"/>
            <w:noProof/>
            <w:lang w:val="en-GB"/>
          </w:rPr>
          <w:t>4</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RESULTS AND DISCUSSION</w:t>
        </w:r>
        <w:r w:rsidR="00687FD8">
          <w:rPr>
            <w:noProof/>
            <w:webHidden/>
          </w:rPr>
          <w:tab/>
        </w:r>
        <w:r w:rsidR="00687FD8">
          <w:rPr>
            <w:noProof/>
            <w:webHidden/>
          </w:rPr>
          <w:fldChar w:fldCharType="begin"/>
        </w:r>
        <w:r w:rsidR="00687FD8">
          <w:rPr>
            <w:noProof/>
            <w:webHidden/>
          </w:rPr>
          <w:instrText xml:space="preserve"> PAGEREF _Toc134165413 \h </w:instrText>
        </w:r>
        <w:r w:rsidR="00687FD8">
          <w:rPr>
            <w:noProof/>
            <w:webHidden/>
          </w:rPr>
        </w:r>
        <w:r w:rsidR="00687FD8">
          <w:rPr>
            <w:noProof/>
            <w:webHidden/>
          </w:rPr>
          <w:fldChar w:fldCharType="separate"/>
        </w:r>
        <w:r w:rsidR="001F49F7">
          <w:rPr>
            <w:noProof/>
            <w:webHidden/>
          </w:rPr>
          <w:t>5</w:t>
        </w:r>
        <w:r w:rsidR="00687FD8">
          <w:rPr>
            <w:noProof/>
            <w:webHidden/>
          </w:rPr>
          <w:fldChar w:fldCharType="end"/>
        </w:r>
      </w:hyperlink>
    </w:p>
    <w:p w14:paraId="5A76AF1D" w14:textId="1EC9D769" w:rsidR="00687FD8" w:rsidRDefault="00864961">
      <w:pPr>
        <w:pStyle w:val="Kazalovsebine1"/>
        <w:rPr>
          <w:rFonts w:asciiTheme="minorHAnsi" w:eastAsiaTheme="minorEastAsia" w:hAnsiTheme="minorHAnsi" w:cstheme="minorBidi"/>
          <w:b w:val="0"/>
          <w:bCs w:val="0"/>
          <w:caps w:val="0"/>
          <w:noProof/>
          <w:sz w:val="22"/>
          <w:szCs w:val="22"/>
        </w:rPr>
      </w:pPr>
      <w:hyperlink w:anchor="_Toc134165414" w:history="1">
        <w:r w:rsidR="00687FD8" w:rsidRPr="00CD33F8">
          <w:rPr>
            <w:rStyle w:val="Hiperpovezava"/>
            <w:noProof/>
            <w:lang w:val="en-GB"/>
          </w:rPr>
          <w:t>5</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DISCUSSION</w:t>
        </w:r>
        <w:r w:rsidR="00687FD8">
          <w:rPr>
            <w:noProof/>
            <w:webHidden/>
          </w:rPr>
          <w:tab/>
        </w:r>
        <w:r w:rsidR="00687FD8">
          <w:rPr>
            <w:noProof/>
            <w:webHidden/>
          </w:rPr>
          <w:fldChar w:fldCharType="begin"/>
        </w:r>
        <w:r w:rsidR="00687FD8">
          <w:rPr>
            <w:noProof/>
            <w:webHidden/>
          </w:rPr>
          <w:instrText xml:space="preserve"> PAGEREF _Toc134165414 \h </w:instrText>
        </w:r>
        <w:r w:rsidR="00687FD8">
          <w:rPr>
            <w:noProof/>
            <w:webHidden/>
          </w:rPr>
        </w:r>
        <w:r w:rsidR="00687FD8">
          <w:rPr>
            <w:noProof/>
            <w:webHidden/>
          </w:rPr>
          <w:fldChar w:fldCharType="separate"/>
        </w:r>
        <w:r w:rsidR="001F49F7">
          <w:rPr>
            <w:noProof/>
            <w:webHidden/>
          </w:rPr>
          <w:t>6</w:t>
        </w:r>
        <w:r w:rsidR="00687FD8">
          <w:rPr>
            <w:noProof/>
            <w:webHidden/>
          </w:rPr>
          <w:fldChar w:fldCharType="end"/>
        </w:r>
      </w:hyperlink>
    </w:p>
    <w:p w14:paraId="1628C946" w14:textId="6F28F78F" w:rsidR="00687FD8" w:rsidRDefault="00864961">
      <w:pPr>
        <w:pStyle w:val="Kazalovsebine1"/>
        <w:rPr>
          <w:rFonts w:asciiTheme="minorHAnsi" w:eastAsiaTheme="minorEastAsia" w:hAnsiTheme="minorHAnsi" w:cstheme="minorBidi"/>
          <w:b w:val="0"/>
          <w:bCs w:val="0"/>
          <w:caps w:val="0"/>
          <w:noProof/>
          <w:sz w:val="22"/>
          <w:szCs w:val="22"/>
        </w:rPr>
      </w:pPr>
      <w:hyperlink w:anchor="_Toc134165415" w:history="1">
        <w:r w:rsidR="00687FD8" w:rsidRPr="00CD33F8">
          <w:rPr>
            <w:rStyle w:val="Hiperpovezava"/>
            <w:noProof/>
            <w:lang w:val="en-GB"/>
          </w:rPr>
          <w:t>6</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CONCLUSIONS</w:t>
        </w:r>
        <w:r w:rsidR="00687FD8">
          <w:rPr>
            <w:noProof/>
            <w:webHidden/>
          </w:rPr>
          <w:tab/>
        </w:r>
        <w:r w:rsidR="00687FD8">
          <w:rPr>
            <w:noProof/>
            <w:webHidden/>
          </w:rPr>
          <w:fldChar w:fldCharType="begin"/>
        </w:r>
        <w:r w:rsidR="00687FD8">
          <w:rPr>
            <w:noProof/>
            <w:webHidden/>
          </w:rPr>
          <w:instrText xml:space="preserve"> PAGEREF _Toc134165415 \h </w:instrText>
        </w:r>
        <w:r w:rsidR="00687FD8">
          <w:rPr>
            <w:noProof/>
            <w:webHidden/>
          </w:rPr>
        </w:r>
        <w:r w:rsidR="00687FD8">
          <w:rPr>
            <w:noProof/>
            <w:webHidden/>
          </w:rPr>
          <w:fldChar w:fldCharType="separate"/>
        </w:r>
        <w:r w:rsidR="001F49F7">
          <w:rPr>
            <w:noProof/>
            <w:webHidden/>
          </w:rPr>
          <w:t>7</w:t>
        </w:r>
        <w:r w:rsidR="00687FD8">
          <w:rPr>
            <w:noProof/>
            <w:webHidden/>
          </w:rPr>
          <w:fldChar w:fldCharType="end"/>
        </w:r>
      </w:hyperlink>
    </w:p>
    <w:p w14:paraId="35BE3ED3" w14:textId="21E47668" w:rsidR="00687FD8" w:rsidRDefault="00864961">
      <w:pPr>
        <w:pStyle w:val="Kazalovsebine1"/>
        <w:rPr>
          <w:rFonts w:asciiTheme="minorHAnsi" w:eastAsiaTheme="minorEastAsia" w:hAnsiTheme="minorHAnsi" w:cstheme="minorBidi"/>
          <w:b w:val="0"/>
          <w:bCs w:val="0"/>
          <w:caps w:val="0"/>
          <w:noProof/>
          <w:sz w:val="22"/>
          <w:szCs w:val="22"/>
        </w:rPr>
      </w:pPr>
      <w:hyperlink w:anchor="_Toc134165416" w:history="1">
        <w:r w:rsidR="00687FD8" w:rsidRPr="00CD33F8">
          <w:rPr>
            <w:rStyle w:val="Hiperpovezava"/>
            <w:noProof/>
            <w:lang w:val="en-GB"/>
          </w:rPr>
          <w:t>7</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SUMMARY (Povzetek)</w:t>
        </w:r>
        <w:r w:rsidR="00687FD8">
          <w:rPr>
            <w:noProof/>
            <w:webHidden/>
          </w:rPr>
          <w:tab/>
        </w:r>
        <w:r w:rsidR="00687FD8">
          <w:rPr>
            <w:noProof/>
            <w:webHidden/>
          </w:rPr>
          <w:fldChar w:fldCharType="begin"/>
        </w:r>
        <w:r w:rsidR="00687FD8">
          <w:rPr>
            <w:noProof/>
            <w:webHidden/>
          </w:rPr>
          <w:instrText xml:space="preserve"> PAGEREF _Toc134165416 \h </w:instrText>
        </w:r>
        <w:r w:rsidR="00687FD8">
          <w:rPr>
            <w:noProof/>
            <w:webHidden/>
          </w:rPr>
        </w:r>
        <w:r w:rsidR="00687FD8">
          <w:rPr>
            <w:noProof/>
            <w:webHidden/>
          </w:rPr>
          <w:fldChar w:fldCharType="separate"/>
        </w:r>
        <w:r w:rsidR="001F49F7">
          <w:rPr>
            <w:noProof/>
            <w:webHidden/>
          </w:rPr>
          <w:t>8</w:t>
        </w:r>
        <w:r w:rsidR="00687FD8">
          <w:rPr>
            <w:noProof/>
            <w:webHidden/>
          </w:rPr>
          <w:fldChar w:fldCharType="end"/>
        </w:r>
      </w:hyperlink>
    </w:p>
    <w:p w14:paraId="5E7CE790" w14:textId="27DD588A" w:rsidR="00687FD8" w:rsidRDefault="00864961">
      <w:pPr>
        <w:pStyle w:val="Kazalovsebine2"/>
        <w:rPr>
          <w:rFonts w:asciiTheme="minorHAnsi" w:eastAsiaTheme="minorEastAsia" w:hAnsiTheme="minorHAnsi" w:cstheme="minorBidi"/>
          <w:caps w:val="0"/>
          <w:noProof/>
          <w:sz w:val="22"/>
          <w:szCs w:val="22"/>
        </w:rPr>
      </w:pPr>
      <w:hyperlink w:anchor="_Toc134165417" w:history="1">
        <w:r w:rsidR="00687FD8" w:rsidRPr="00CD33F8">
          <w:rPr>
            <w:rStyle w:val="Hiperpovezava"/>
            <w:noProof/>
            <w:lang w:val="en-GB"/>
          </w:rPr>
          <w:t>7.1</w:t>
        </w:r>
        <w:r w:rsidR="00687FD8">
          <w:rPr>
            <w:rFonts w:asciiTheme="minorHAnsi" w:eastAsiaTheme="minorEastAsia" w:hAnsiTheme="minorHAnsi" w:cstheme="minorBidi"/>
            <w:caps w:val="0"/>
            <w:noProof/>
            <w:sz w:val="22"/>
            <w:szCs w:val="22"/>
          </w:rPr>
          <w:tab/>
        </w:r>
        <w:r w:rsidR="00687FD8" w:rsidRPr="00CD33F8">
          <w:rPr>
            <w:rStyle w:val="Hiperpovezava"/>
            <w:noProof/>
            <w:lang w:val="en-GB"/>
          </w:rPr>
          <w:t>SUMMARY</w:t>
        </w:r>
        <w:r w:rsidR="00687FD8">
          <w:rPr>
            <w:noProof/>
            <w:webHidden/>
          </w:rPr>
          <w:tab/>
        </w:r>
        <w:r w:rsidR="00687FD8">
          <w:rPr>
            <w:noProof/>
            <w:webHidden/>
          </w:rPr>
          <w:fldChar w:fldCharType="begin"/>
        </w:r>
        <w:r w:rsidR="00687FD8">
          <w:rPr>
            <w:noProof/>
            <w:webHidden/>
          </w:rPr>
          <w:instrText xml:space="preserve"> PAGEREF _Toc134165417 \h </w:instrText>
        </w:r>
        <w:r w:rsidR="00687FD8">
          <w:rPr>
            <w:noProof/>
            <w:webHidden/>
          </w:rPr>
        </w:r>
        <w:r w:rsidR="00687FD8">
          <w:rPr>
            <w:noProof/>
            <w:webHidden/>
          </w:rPr>
          <w:fldChar w:fldCharType="separate"/>
        </w:r>
        <w:r w:rsidR="001F49F7">
          <w:rPr>
            <w:noProof/>
            <w:webHidden/>
          </w:rPr>
          <w:t>8</w:t>
        </w:r>
        <w:r w:rsidR="00687FD8">
          <w:rPr>
            <w:noProof/>
            <w:webHidden/>
          </w:rPr>
          <w:fldChar w:fldCharType="end"/>
        </w:r>
      </w:hyperlink>
    </w:p>
    <w:p w14:paraId="78CC6104" w14:textId="1A476395" w:rsidR="00687FD8" w:rsidRDefault="00864961">
      <w:pPr>
        <w:pStyle w:val="Kazalovsebine2"/>
        <w:rPr>
          <w:rFonts w:asciiTheme="minorHAnsi" w:eastAsiaTheme="minorEastAsia" w:hAnsiTheme="minorHAnsi" w:cstheme="minorBidi"/>
          <w:caps w:val="0"/>
          <w:noProof/>
          <w:sz w:val="22"/>
          <w:szCs w:val="22"/>
        </w:rPr>
      </w:pPr>
      <w:hyperlink w:anchor="_Toc134165418" w:history="1">
        <w:r w:rsidR="00687FD8" w:rsidRPr="00CD33F8">
          <w:rPr>
            <w:rStyle w:val="Hiperpovezava"/>
            <w:noProof/>
            <w:lang w:val="en-GB"/>
          </w:rPr>
          <w:t>7.2</w:t>
        </w:r>
        <w:r w:rsidR="00687FD8">
          <w:rPr>
            <w:rFonts w:asciiTheme="minorHAnsi" w:eastAsiaTheme="minorEastAsia" w:hAnsiTheme="minorHAnsi" w:cstheme="minorBidi"/>
            <w:caps w:val="0"/>
            <w:noProof/>
            <w:sz w:val="22"/>
            <w:szCs w:val="22"/>
          </w:rPr>
          <w:tab/>
        </w:r>
        <w:r w:rsidR="00687FD8" w:rsidRPr="00CD33F8">
          <w:rPr>
            <w:rStyle w:val="Hiperpovezava"/>
            <w:noProof/>
            <w:lang w:val="en-GB"/>
          </w:rPr>
          <w:t>povzetek</w:t>
        </w:r>
        <w:r w:rsidR="00687FD8">
          <w:rPr>
            <w:noProof/>
            <w:webHidden/>
          </w:rPr>
          <w:tab/>
        </w:r>
        <w:r w:rsidR="00687FD8">
          <w:rPr>
            <w:noProof/>
            <w:webHidden/>
          </w:rPr>
          <w:fldChar w:fldCharType="begin"/>
        </w:r>
        <w:r w:rsidR="00687FD8">
          <w:rPr>
            <w:noProof/>
            <w:webHidden/>
          </w:rPr>
          <w:instrText xml:space="preserve"> PAGEREF _Toc134165418 \h </w:instrText>
        </w:r>
        <w:r w:rsidR="00687FD8">
          <w:rPr>
            <w:noProof/>
            <w:webHidden/>
          </w:rPr>
        </w:r>
        <w:r w:rsidR="00687FD8">
          <w:rPr>
            <w:noProof/>
            <w:webHidden/>
          </w:rPr>
          <w:fldChar w:fldCharType="separate"/>
        </w:r>
        <w:r w:rsidR="001F49F7">
          <w:rPr>
            <w:noProof/>
            <w:webHidden/>
          </w:rPr>
          <w:t>8</w:t>
        </w:r>
        <w:r w:rsidR="00687FD8">
          <w:rPr>
            <w:noProof/>
            <w:webHidden/>
          </w:rPr>
          <w:fldChar w:fldCharType="end"/>
        </w:r>
      </w:hyperlink>
    </w:p>
    <w:p w14:paraId="53B2D142" w14:textId="68C3B180" w:rsidR="00687FD8" w:rsidRDefault="00864961">
      <w:pPr>
        <w:pStyle w:val="Kazalovsebine1"/>
        <w:rPr>
          <w:rFonts w:asciiTheme="minorHAnsi" w:eastAsiaTheme="minorEastAsia" w:hAnsiTheme="minorHAnsi" w:cstheme="minorBidi"/>
          <w:b w:val="0"/>
          <w:bCs w:val="0"/>
          <w:caps w:val="0"/>
          <w:noProof/>
          <w:sz w:val="22"/>
          <w:szCs w:val="22"/>
        </w:rPr>
      </w:pPr>
      <w:hyperlink w:anchor="_Toc134165419" w:history="1">
        <w:r w:rsidR="00687FD8" w:rsidRPr="00CD33F8">
          <w:rPr>
            <w:rStyle w:val="Hiperpovezava"/>
            <w:noProof/>
            <w:lang w:val="en-GB"/>
          </w:rPr>
          <w:t>8</w:t>
        </w:r>
        <w:r w:rsidR="00687FD8">
          <w:rPr>
            <w:rFonts w:asciiTheme="minorHAnsi" w:eastAsiaTheme="minorEastAsia" w:hAnsiTheme="minorHAnsi" w:cstheme="minorBidi"/>
            <w:b w:val="0"/>
            <w:bCs w:val="0"/>
            <w:caps w:val="0"/>
            <w:noProof/>
            <w:sz w:val="22"/>
            <w:szCs w:val="22"/>
          </w:rPr>
          <w:tab/>
        </w:r>
        <w:r w:rsidR="00687FD8" w:rsidRPr="00CD33F8">
          <w:rPr>
            <w:rStyle w:val="Hiperpovezava"/>
            <w:noProof/>
            <w:lang w:val="en-GB"/>
          </w:rPr>
          <w:t>REFERENCES</w:t>
        </w:r>
        <w:r w:rsidR="00687FD8">
          <w:rPr>
            <w:noProof/>
            <w:webHidden/>
          </w:rPr>
          <w:tab/>
        </w:r>
        <w:r w:rsidR="00687FD8">
          <w:rPr>
            <w:noProof/>
            <w:webHidden/>
          </w:rPr>
          <w:fldChar w:fldCharType="begin"/>
        </w:r>
        <w:r w:rsidR="00687FD8">
          <w:rPr>
            <w:noProof/>
            <w:webHidden/>
          </w:rPr>
          <w:instrText xml:space="preserve"> PAGEREF _Toc134165419 \h </w:instrText>
        </w:r>
        <w:r w:rsidR="00687FD8">
          <w:rPr>
            <w:noProof/>
            <w:webHidden/>
          </w:rPr>
        </w:r>
        <w:r w:rsidR="00687FD8">
          <w:rPr>
            <w:noProof/>
            <w:webHidden/>
          </w:rPr>
          <w:fldChar w:fldCharType="separate"/>
        </w:r>
        <w:r w:rsidR="001F49F7">
          <w:rPr>
            <w:noProof/>
            <w:webHidden/>
          </w:rPr>
          <w:t>9</w:t>
        </w:r>
        <w:r w:rsidR="00687FD8">
          <w:rPr>
            <w:noProof/>
            <w:webHidden/>
          </w:rPr>
          <w:fldChar w:fldCharType="end"/>
        </w:r>
      </w:hyperlink>
    </w:p>
    <w:p w14:paraId="0E12C618" w14:textId="367D5A6F" w:rsidR="00687FD8" w:rsidRDefault="00864961">
      <w:pPr>
        <w:pStyle w:val="Kazalovsebine5"/>
        <w:rPr>
          <w:rFonts w:asciiTheme="minorHAnsi" w:eastAsiaTheme="minorEastAsia" w:hAnsiTheme="minorHAnsi" w:cstheme="minorBidi"/>
          <w:noProof/>
          <w:sz w:val="22"/>
          <w:szCs w:val="22"/>
        </w:rPr>
      </w:pPr>
      <w:hyperlink w:anchor="_Toc134165420" w:history="1">
        <w:r w:rsidR="00687FD8" w:rsidRPr="00CD33F8">
          <w:rPr>
            <w:rStyle w:val="Hiperpovezava"/>
            <w:noProof/>
          </w:rPr>
          <w:t>ACKNOWLEDGEMENTS</w:t>
        </w:r>
        <w:r w:rsidR="00687FD8">
          <w:rPr>
            <w:noProof/>
            <w:webHidden/>
          </w:rPr>
          <w:tab/>
        </w:r>
      </w:hyperlink>
    </w:p>
    <w:p w14:paraId="01463687" w14:textId="0203337D" w:rsidR="00687FD8" w:rsidRDefault="00864961">
      <w:pPr>
        <w:pStyle w:val="Kazalovsebine5"/>
        <w:rPr>
          <w:rFonts w:asciiTheme="minorHAnsi" w:eastAsiaTheme="minorEastAsia" w:hAnsiTheme="minorHAnsi" w:cstheme="minorBidi"/>
          <w:noProof/>
          <w:sz w:val="22"/>
          <w:szCs w:val="22"/>
        </w:rPr>
      </w:pPr>
      <w:hyperlink w:anchor="_Toc134165421" w:history="1">
        <w:r w:rsidR="00687FD8" w:rsidRPr="00CD33F8">
          <w:rPr>
            <w:rStyle w:val="Hiperpovezava"/>
            <w:noProof/>
          </w:rPr>
          <w:t>ANNEXES</w:t>
        </w:r>
        <w:r w:rsidR="00687FD8">
          <w:rPr>
            <w:noProof/>
            <w:webHidden/>
          </w:rPr>
          <w:tab/>
        </w:r>
      </w:hyperlink>
    </w:p>
    <w:p w14:paraId="2DB4CEE3" w14:textId="41EDA064" w:rsidR="0010068E" w:rsidRPr="00CA1585" w:rsidRDefault="00323EB8" w:rsidP="008C04F7">
      <w:pPr>
        <w:spacing w:line="276" w:lineRule="auto"/>
        <w:rPr>
          <w:b/>
          <w:bCs/>
          <w:lang w:val="en-GB"/>
        </w:rPr>
      </w:pPr>
      <w:r>
        <w:rPr>
          <w:lang w:val="en-GB"/>
        </w:rPr>
        <w:fldChar w:fldCharType="end"/>
      </w:r>
    </w:p>
    <w:p w14:paraId="33DB8AF3" w14:textId="77777777" w:rsidR="001B6919" w:rsidRPr="00CA1585" w:rsidRDefault="001B6919" w:rsidP="009B68A7">
      <w:pPr>
        <w:spacing w:after="200" w:line="276" w:lineRule="auto"/>
        <w:rPr>
          <w:lang w:val="en-GB"/>
        </w:rPr>
      </w:pPr>
      <w:r w:rsidRPr="00CA1585">
        <w:rPr>
          <w:lang w:val="en-GB"/>
        </w:rPr>
        <w:br w:type="page"/>
      </w:r>
    </w:p>
    <w:p w14:paraId="086E588F" w14:textId="364E02C2" w:rsidR="001B6919" w:rsidRPr="00CA1585" w:rsidRDefault="00BC3D69" w:rsidP="007A719E">
      <w:pPr>
        <w:pStyle w:val="BFuvodninaslovi"/>
      </w:pPr>
      <w:bookmarkStart w:id="13" w:name="_Toc134165401"/>
      <w:r w:rsidRPr="00CA1585">
        <w:t>LIST OF TABLES</w:t>
      </w:r>
      <w:bookmarkEnd w:id="13"/>
    </w:p>
    <w:p w14:paraId="0C4815FB" w14:textId="77777777" w:rsidR="00055B15" w:rsidRPr="00CA1585" w:rsidRDefault="00055B15" w:rsidP="009B68A7">
      <w:pPr>
        <w:spacing w:line="276" w:lineRule="auto"/>
        <w:rPr>
          <w:lang w:val="en-GB"/>
        </w:rPr>
      </w:pPr>
    </w:p>
    <w:p w14:paraId="7CD3AF07" w14:textId="7599F9F4" w:rsidR="00076DC0" w:rsidRDefault="002D73D6">
      <w:pPr>
        <w:pStyle w:val="Kazaloslik"/>
        <w:rPr>
          <w:rFonts w:asciiTheme="minorHAnsi" w:eastAsiaTheme="minorEastAsia" w:hAnsiTheme="minorHAnsi" w:cstheme="minorBidi"/>
          <w:noProof/>
          <w:sz w:val="22"/>
          <w:szCs w:val="22"/>
        </w:rPr>
      </w:pPr>
      <w:r w:rsidRPr="00CA1585">
        <w:rPr>
          <w:lang w:val="en-GB"/>
        </w:rPr>
        <w:fldChar w:fldCharType="begin"/>
      </w:r>
      <w:r w:rsidRPr="00CA1585">
        <w:rPr>
          <w:lang w:val="en-GB"/>
        </w:rPr>
        <w:instrText xml:space="preserve"> TOC \h \z \c "Preglednica" </w:instrText>
      </w:r>
      <w:r w:rsidRPr="00CA1585">
        <w:rPr>
          <w:lang w:val="en-GB"/>
        </w:rPr>
        <w:fldChar w:fldCharType="separate"/>
      </w:r>
      <w:hyperlink w:anchor="_Toc134117705" w:history="1">
        <w:r w:rsidR="00076DC0" w:rsidRPr="00084CF1">
          <w:rPr>
            <w:rStyle w:val="Hiperpovezava"/>
            <w:noProof/>
            <w:lang w:val="en-GB"/>
          </w:rPr>
          <w:t xml:space="preserve">Table 1: </w:t>
        </w:r>
        <w:r w:rsidR="00076DC0" w:rsidRPr="00251AD2">
          <w:rPr>
            <w:rStyle w:val="Hiperpovezava"/>
            <w:noProof/>
            <w:color w:val="E36C0A" w:themeColor="accent6" w:themeShade="BF"/>
            <w:lang w:val="en-GB"/>
          </w:rPr>
          <w:t>Daily intake of selenium in the edible portion (100 g) of various meat products (Petrič, 2010)</w:t>
        </w:r>
        <w:r w:rsidR="00076DC0">
          <w:rPr>
            <w:noProof/>
            <w:webHidden/>
          </w:rPr>
          <w:tab/>
        </w:r>
        <w:r w:rsidR="00076DC0">
          <w:rPr>
            <w:noProof/>
            <w:webHidden/>
          </w:rPr>
          <w:fldChar w:fldCharType="begin"/>
        </w:r>
        <w:r w:rsidR="00076DC0">
          <w:rPr>
            <w:noProof/>
            <w:webHidden/>
          </w:rPr>
          <w:instrText xml:space="preserve"> PAGEREF _Toc134117705 \h </w:instrText>
        </w:r>
        <w:r w:rsidR="00076DC0">
          <w:rPr>
            <w:noProof/>
            <w:webHidden/>
          </w:rPr>
        </w:r>
        <w:r w:rsidR="00076DC0">
          <w:rPr>
            <w:noProof/>
            <w:webHidden/>
          </w:rPr>
          <w:fldChar w:fldCharType="separate"/>
        </w:r>
        <w:r w:rsidR="00076DC0">
          <w:rPr>
            <w:noProof/>
            <w:webHidden/>
          </w:rPr>
          <w:t>3</w:t>
        </w:r>
        <w:r w:rsidR="00076DC0">
          <w:rPr>
            <w:noProof/>
            <w:webHidden/>
          </w:rPr>
          <w:fldChar w:fldCharType="end"/>
        </w:r>
      </w:hyperlink>
    </w:p>
    <w:p w14:paraId="7DE1F57B" w14:textId="3A3ACCE8" w:rsidR="001B6919" w:rsidRPr="00CA1585" w:rsidRDefault="002D73D6" w:rsidP="009B68A7">
      <w:pPr>
        <w:tabs>
          <w:tab w:val="left" w:pos="0"/>
        </w:tabs>
        <w:spacing w:line="276" w:lineRule="auto"/>
        <w:rPr>
          <w:lang w:val="en-GB"/>
        </w:rPr>
      </w:pPr>
      <w:r w:rsidRPr="00CA1585">
        <w:rPr>
          <w:lang w:val="en-GB"/>
        </w:rPr>
        <w:fldChar w:fldCharType="end"/>
      </w:r>
    </w:p>
    <w:p w14:paraId="60937966" w14:textId="77777777" w:rsidR="00CE7CE3" w:rsidRPr="00CA1585" w:rsidRDefault="00CE7CE3" w:rsidP="009B68A7">
      <w:pPr>
        <w:spacing w:after="200" w:line="276" w:lineRule="auto"/>
        <w:rPr>
          <w:lang w:val="en-GB"/>
        </w:rPr>
      </w:pPr>
      <w:r w:rsidRPr="00CA1585">
        <w:rPr>
          <w:lang w:val="en-GB"/>
        </w:rPr>
        <w:br w:type="page"/>
      </w:r>
    </w:p>
    <w:p w14:paraId="14A538DD" w14:textId="52634737" w:rsidR="001B6919" w:rsidRPr="00CA1585" w:rsidRDefault="00BC3D69" w:rsidP="007A719E">
      <w:pPr>
        <w:pStyle w:val="BFuvodninaslovi"/>
      </w:pPr>
      <w:bookmarkStart w:id="14" w:name="_Toc134165402"/>
      <w:r w:rsidRPr="00CA1585">
        <w:t>LIST OF FIGURES</w:t>
      </w:r>
      <w:bookmarkEnd w:id="14"/>
    </w:p>
    <w:p w14:paraId="218344F6" w14:textId="77777777" w:rsidR="00CE7CE3" w:rsidRPr="00CA1585" w:rsidRDefault="00CE7CE3" w:rsidP="009B68A7">
      <w:pPr>
        <w:spacing w:line="276" w:lineRule="auto"/>
        <w:rPr>
          <w:lang w:val="en-GB"/>
        </w:rPr>
      </w:pPr>
    </w:p>
    <w:p w14:paraId="6B3A2DB1" w14:textId="42E0A1F8" w:rsidR="008027B9" w:rsidRDefault="002D73D6" w:rsidP="00205B85">
      <w:pPr>
        <w:pStyle w:val="Kazaloslik"/>
        <w:tabs>
          <w:tab w:val="clear" w:pos="9072"/>
          <w:tab w:val="right" w:pos="9060"/>
        </w:tabs>
        <w:spacing w:after="120"/>
        <w:jc w:val="both"/>
        <w:rPr>
          <w:noProof/>
          <w:lang w:val="en-GB"/>
        </w:rPr>
      </w:pPr>
      <w:r w:rsidRPr="00CA1585">
        <w:rPr>
          <w:lang w:val="en-GB"/>
        </w:rPr>
        <w:fldChar w:fldCharType="begin"/>
      </w:r>
      <w:r w:rsidRPr="00CA1585">
        <w:rPr>
          <w:lang w:val="en-GB"/>
        </w:rPr>
        <w:instrText xml:space="preserve"> TOC \h \z \c "Slika" </w:instrText>
      </w:r>
      <w:r w:rsidRPr="00CA1585">
        <w:rPr>
          <w:lang w:val="en-GB"/>
        </w:rPr>
        <w:fldChar w:fldCharType="separate"/>
      </w:r>
      <w:hyperlink w:anchor="_Toc132792227" w:history="1">
        <w:r w:rsidR="008027B9" w:rsidRPr="00CA1585">
          <w:rPr>
            <w:rStyle w:val="Hiperpovezava"/>
            <w:noProof/>
            <w:lang w:val="en-GB"/>
          </w:rPr>
          <w:t xml:space="preserve">Figure 1: </w:t>
        </w:r>
        <w:r w:rsidR="008027B9" w:rsidRPr="00251AD2">
          <w:rPr>
            <w:rStyle w:val="Hiperpovezava"/>
            <w:noProof/>
            <w:color w:val="E36C0A" w:themeColor="accent6" w:themeShade="BF"/>
            <w:lang w:val="en-GB"/>
          </w:rPr>
          <w:t>Figure title (Bartol, 2005)</w:t>
        </w:r>
        <w:r w:rsidR="008027B9" w:rsidRPr="00CA1585">
          <w:rPr>
            <w:noProof/>
            <w:webHidden/>
            <w:lang w:val="en-GB"/>
          </w:rPr>
          <w:tab/>
        </w:r>
        <w:r w:rsidR="008027B9" w:rsidRPr="00CA1585">
          <w:rPr>
            <w:noProof/>
            <w:webHidden/>
            <w:lang w:val="en-GB"/>
          </w:rPr>
          <w:fldChar w:fldCharType="begin"/>
        </w:r>
        <w:r w:rsidR="008027B9" w:rsidRPr="00CA1585">
          <w:rPr>
            <w:noProof/>
            <w:webHidden/>
            <w:lang w:val="en-GB"/>
          </w:rPr>
          <w:instrText xml:space="preserve"> PAGEREF _Toc132792227 \h </w:instrText>
        </w:r>
        <w:r w:rsidR="008027B9" w:rsidRPr="00CA1585">
          <w:rPr>
            <w:noProof/>
            <w:webHidden/>
            <w:lang w:val="en-GB"/>
          </w:rPr>
        </w:r>
        <w:r w:rsidR="008027B9" w:rsidRPr="00CA1585">
          <w:rPr>
            <w:noProof/>
            <w:webHidden/>
            <w:lang w:val="en-GB"/>
          </w:rPr>
          <w:fldChar w:fldCharType="separate"/>
        </w:r>
        <w:r w:rsidR="008027B9" w:rsidRPr="00CA1585">
          <w:rPr>
            <w:noProof/>
            <w:webHidden/>
            <w:lang w:val="en-GB"/>
          </w:rPr>
          <w:t>3</w:t>
        </w:r>
        <w:r w:rsidR="008027B9" w:rsidRPr="00CA1585">
          <w:rPr>
            <w:noProof/>
            <w:webHidden/>
            <w:lang w:val="en-GB"/>
          </w:rPr>
          <w:fldChar w:fldCharType="end"/>
        </w:r>
      </w:hyperlink>
    </w:p>
    <w:p w14:paraId="3EB2808F" w14:textId="77777777" w:rsidR="00205B85" w:rsidRPr="00205B85" w:rsidRDefault="00205B85" w:rsidP="00205B85">
      <w:pPr>
        <w:rPr>
          <w:rFonts w:eastAsiaTheme="minorEastAsia"/>
          <w:lang w:val="en-GB"/>
        </w:rPr>
      </w:pPr>
    </w:p>
    <w:p w14:paraId="334C1E04" w14:textId="1209813F" w:rsidR="00CE7CE3" w:rsidRPr="00CA1585" w:rsidRDefault="002D73D6" w:rsidP="00251AD2">
      <w:pPr>
        <w:spacing w:after="200" w:line="276" w:lineRule="auto"/>
        <w:jc w:val="both"/>
        <w:rPr>
          <w:lang w:val="en-GB"/>
        </w:rPr>
      </w:pPr>
      <w:r w:rsidRPr="00CA1585">
        <w:rPr>
          <w:lang w:val="en-GB"/>
        </w:rPr>
        <w:fldChar w:fldCharType="end"/>
      </w:r>
      <w:r w:rsidR="00CE7CE3" w:rsidRPr="00CA1585">
        <w:rPr>
          <w:lang w:val="en-GB"/>
        </w:rPr>
        <w:br w:type="page"/>
      </w:r>
    </w:p>
    <w:p w14:paraId="0A283ED9" w14:textId="3D2ED512" w:rsidR="00CE7CE3" w:rsidRPr="00CA1585" w:rsidRDefault="00BC3D69" w:rsidP="007A719E">
      <w:pPr>
        <w:pStyle w:val="BFuvodninaslovi"/>
      </w:pPr>
      <w:bookmarkStart w:id="15" w:name="_Toc134165403"/>
      <w:r w:rsidRPr="00CA1585">
        <w:t>LIST OF ANNEXES</w:t>
      </w:r>
      <w:bookmarkEnd w:id="15"/>
    </w:p>
    <w:p w14:paraId="44FFB192" w14:textId="77777777" w:rsidR="00CE7CE3" w:rsidRPr="00CA1585" w:rsidRDefault="00CE7CE3" w:rsidP="001A2214">
      <w:pPr>
        <w:spacing w:line="276" w:lineRule="auto"/>
        <w:ind w:left="709" w:hanging="709"/>
        <w:rPr>
          <w:lang w:val="en-GB"/>
        </w:rPr>
      </w:pPr>
    </w:p>
    <w:p w14:paraId="4EFC1411" w14:textId="72193FB0" w:rsidR="00CA1585" w:rsidRDefault="008027B9" w:rsidP="0057748F">
      <w:pPr>
        <w:spacing w:after="120" w:line="276" w:lineRule="auto"/>
        <w:ind w:left="851" w:hanging="851"/>
        <w:jc w:val="both"/>
        <w:rPr>
          <w:color w:val="808080" w:themeColor="background1" w:themeShade="80"/>
          <w:lang w:val="en-GB"/>
        </w:rPr>
      </w:pPr>
      <w:r w:rsidRPr="00CA1585">
        <w:rPr>
          <w:lang w:val="en-GB"/>
        </w:rPr>
        <w:t>Annex</w:t>
      </w:r>
      <w:r w:rsidR="00055B15" w:rsidRPr="00CA1585">
        <w:rPr>
          <w:lang w:val="en-GB"/>
        </w:rPr>
        <w:t xml:space="preserve"> A: </w:t>
      </w:r>
      <w:r w:rsidR="00366B34" w:rsidRPr="009C4572">
        <w:rPr>
          <w:color w:val="E36C0A" w:themeColor="accent6" w:themeShade="BF"/>
          <w:lang w:val="en-GB"/>
        </w:rPr>
        <w:t>[</w:t>
      </w:r>
      <w:r w:rsidRPr="009C4572">
        <w:rPr>
          <w:color w:val="E36C0A" w:themeColor="accent6" w:themeShade="BF"/>
          <w:lang w:val="en-GB"/>
        </w:rPr>
        <w:t xml:space="preserve">The title of the annex </w:t>
      </w:r>
      <w:r w:rsidR="00283546" w:rsidRPr="009C4572">
        <w:rPr>
          <w:color w:val="E36C0A" w:themeColor="accent6" w:themeShade="BF"/>
          <w:lang w:val="en-GB"/>
        </w:rPr>
        <w:t>(</w:t>
      </w:r>
      <w:r w:rsidRPr="009C4572">
        <w:rPr>
          <w:color w:val="E36C0A" w:themeColor="accent6" w:themeShade="BF"/>
          <w:lang w:val="en-GB"/>
        </w:rPr>
        <w:t>without page number</w:t>
      </w:r>
      <w:r w:rsidR="00283546" w:rsidRPr="009C4572">
        <w:rPr>
          <w:color w:val="E36C0A" w:themeColor="accent6" w:themeShade="BF"/>
          <w:lang w:val="en-GB"/>
        </w:rPr>
        <w:t>)</w:t>
      </w:r>
      <w:r w:rsidR="00366B34" w:rsidRPr="009C4572">
        <w:rPr>
          <w:color w:val="E36C0A" w:themeColor="accent6" w:themeShade="BF"/>
          <w:lang w:val="en-GB"/>
        </w:rPr>
        <w:t>]</w:t>
      </w:r>
    </w:p>
    <w:p w14:paraId="204C045C" w14:textId="379AA55F" w:rsidR="00CE7CE3" w:rsidRPr="00CA1585" w:rsidRDefault="00CE7CE3" w:rsidP="00A8331E">
      <w:pPr>
        <w:spacing w:after="200" w:line="276" w:lineRule="auto"/>
        <w:jc w:val="both"/>
        <w:rPr>
          <w:lang w:val="en-GB"/>
        </w:rPr>
      </w:pPr>
      <w:r w:rsidRPr="00CA1585">
        <w:rPr>
          <w:lang w:val="en-GB"/>
        </w:rPr>
        <w:br w:type="page"/>
      </w:r>
    </w:p>
    <w:p w14:paraId="1F4FFA7E" w14:textId="66150B39" w:rsidR="00CE7CE3" w:rsidRPr="00CA1585" w:rsidRDefault="00C462CC" w:rsidP="007A719E">
      <w:pPr>
        <w:pStyle w:val="BFuvodninaslovi"/>
      </w:pPr>
      <w:bookmarkStart w:id="16" w:name="_Toc124762515"/>
      <w:bookmarkStart w:id="17" w:name="_Toc124762590"/>
      <w:bookmarkStart w:id="18" w:name="_Toc134165404"/>
      <w:r w:rsidRPr="00CA1585">
        <w:t>ABBREVIATIONS AND SYMBOLS</w:t>
      </w:r>
      <w:bookmarkEnd w:id="16"/>
      <w:bookmarkEnd w:id="17"/>
      <w:bookmarkEnd w:id="18"/>
    </w:p>
    <w:p w14:paraId="5A4968AC" w14:textId="77777777" w:rsidR="00CE7CE3" w:rsidRPr="00CA1585" w:rsidRDefault="00CE7CE3" w:rsidP="009B68A7">
      <w:pPr>
        <w:spacing w:line="276" w:lineRule="auto"/>
        <w:rPr>
          <w:lang w:val="en-GB"/>
        </w:rPr>
      </w:pPr>
    </w:p>
    <w:p w14:paraId="4BB0A2B5" w14:textId="24A1D99C" w:rsidR="008027B9" w:rsidRPr="009C4572" w:rsidRDefault="00B9445F" w:rsidP="008027B9">
      <w:pPr>
        <w:spacing w:line="276" w:lineRule="auto"/>
        <w:jc w:val="both"/>
        <w:rPr>
          <w:color w:val="E36C0A" w:themeColor="accent6" w:themeShade="BF"/>
          <w:lang w:val="en-GB"/>
        </w:rPr>
      </w:pPr>
      <w:r w:rsidRPr="009C4572">
        <w:rPr>
          <w:color w:val="E36C0A" w:themeColor="accent6" w:themeShade="BF"/>
          <w:lang w:val="en-GB"/>
        </w:rPr>
        <w:t>[</w:t>
      </w:r>
      <w:r w:rsidR="008027B9" w:rsidRPr="009C4572">
        <w:rPr>
          <w:color w:val="E36C0A" w:themeColor="accent6" w:themeShade="BF"/>
          <w:lang w:val="en-GB"/>
        </w:rPr>
        <w:t>Symbols and abbreviations are explained in a list on this page (or further pages).</w:t>
      </w:r>
      <w:r w:rsidR="00810C02" w:rsidRPr="009C4572">
        <w:rPr>
          <w:color w:val="E36C0A" w:themeColor="accent6" w:themeShade="BF"/>
          <w:lang w:val="en-GB"/>
        </w:rPr>
        <w:t xml:space="preserve"> </w:t>
      </w:r>
      <w:r w:rsidR="008027B9" w:rsidRPr="009C4572">
        <w:rPr>
          <w:color w:val="E36C0A" w:themeColor="accent6" w:themeShade="BF"/>
          <w:lang w:val="en-GB"/>
        </w:rPr>
        <w:t>Commonly known symbols (e.g. standard units of measure) are not explained. Also explain on</w:t>
      </w:r>
      <w:r w:rsidR="00810C02" w:rsidRPr="009C4572">
        <w:rPr>
          <w:color w:val="E36C0A" w:themeColor="accent6" w:themeShade="BF"/>
          <w:lang w:val="en-GB"/>
        </w:rPr>
        <w:t xml:space="preserve"> </w:t>
      </w:r>
      <w:r w:rsidR="008027B9" w:rsidRPr="009C4572">
        <w:rPr>
          <w:color w:val="E36C0A" w:themeColor="accent6" w:themeShade="BF"/>
          <w:lang w:val="en-GB"/>
        </w:rPr>
        <w:t>this page abbreviations that you have formed yourself and that are used throughout the</w:t>
      </w:r>
      <w:r w:rsidR="00810C02" w:rsidRPr="009C4572">
        <w:rPr>
          <w:color w:val="E36C0A" w:themeColor="accent6" w:themeShade="BF"/>
          <w:lang w:val="en-GB"/>
        </w:rPr>
        <w:t xml:space="preserve"> </w:t>
      </w:r>
      <w:r w:rsidR="008027B9" w:rsidRPr="009C4572">
        <w:rPr>
          <w:color w:val="E36C0A" w:themeColor="accent6" w:themeShade="BF"/>
          <w:lang w:val="en-GB"/>
        </w:rPr>
        <w:t>following text. Also explain the abbreviation in brackets in the text itself when first used.</w:t>
      </w:r>
      <w:r w:rsidRPr="009C4572">
        <w:rPr>
          <w:color w:val="E36C0A" w:themeColor="accent6" w:themeShade="BF"/>
          <w:lang w:val="en-GB"/>
        </w:rPr>
        <w:t>]</w:t>
      </w:r>
    </w:p>
    <w:p w14:paraId="62AABA0B" w14:textId="77777777" w:rsidR="00CE7CE3" w:rsidRPr="00CA1585" w:rsidRDefault="00CE7CE3" w:rsidP="009B68A7">
      <w:pPr>
        <w:spacing w:line="276" w:lineRule="auto"/>
        <w:rPr>
          <w:lang w:val="en-GB"/>
        </w:rPr>
      </w:pPr>
    </w:p>
    <w:p w14:paraId="4AB033B4" w14:textId="77777777" w:rsidR="001B6919" w:rsidRPr="00CA1585" w:rsidRDefault="001B6919" w:rsidP="009B68A7">
      <w:pPr>
        <w:tabs>
          <w:tab w:val="left" w:pos="0"/>
        </w:tabs>
        <w:spacing w:line="276" w:lineRule="auto"/>
        <w:rPr>
          <w:lang w:val="en-GB"/>
        </w:rPr>
      </w:pPr>
    </w:p>
    <w:p w14:paraId="2253EBF6" w14:textId="77777777" w:rsidR="001B6919" w:rsidRPr="00CA1585" w:rsidRDefault="001B6919" w:rsidP="009B68A7">
      <w:pPr>
        <w:tabs>
          <w:tab w:val="left" w:pos="0"/>
        </w:tabs>
        <w:spacing w:line="276" w:lineRule="auto"/>
        <w:rPr>
          <w:lang w:val="en-GB"/>
        </w:rPr>
        <w:sectPr w:rsidR="001B6919" w:rsidRPr="00CA1585" w:rsidSect="00076DC0">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088FFF35" w14:textId="067C7D7C" w:rsidR="00961804" w:rsidRPr="00CA1585" w:rsidRDefault="00177B52" w:rsidP="009B68A7">
      <w:pPr>
        <w:pStyle w:val="Naslov1"/>
        <w:numPr>
          <w:ilvl w:val="0"/>
          <w:numId w:val="2"/>
        </w:numPr>
        <w:spacing w:line="276" w:lineRule="auto"/>
        <w:ind w:left="426" w:hanging="426"/>
        <w:rPr>
          <w:lang w:val="en-GB"/>
        </w:rPr>
      </w:pPr>
      <w:bookmarkStart w:id="19" w:name="_Toc124762516"/>
      <w:bookmarkStart w:id="20" w:name="_Toc124762591"/>
      <w:bookmarkStart w:id="21" w:name="_Toc134165405"/>
      <w:r w:rsidRPr="00CA1585">
        <w:rPr>
          <w:lang w:val="en-GB"/>
        </w:rPr>
        <w:t>INTRODUCTION</w:t>
      </w:r>
      <w:bookmarkEnd w:id="19"/>
      <w:bookmarkEnd w:id="20"/>
      <w:bookmarkEnd w:id="21"/>
    </w:p>
    <w:p w14:paraId="173E48A2" w14:textId="77777777" w:rsidR="00961804" w:rsidRPr="00CA1585" w:rsidRDefault="00961804" w:rsidP="009B68A7">
      <w:pPr>
        <w:spacing w:line="276" w:lineRule="auto"/>
        <w:rPr>
          <w:b/>
          <w:lang w:val="en-GB"/>
        </w:rPr>
      </w:pPr>
    </w:p>
    <w:p w14:paraId="20EB4047" w14:textId="6D902C4D" w:rsidR="00AE4062" w:rsidRPr="009C4572" w:rsidRDefault="00AE4062" w:rsidP="00AE4062">
      <w:pPr>
        <w:tabs>
          <w:tab w:val="left" w:pos="0"/>
        </w:tabs>
        <w:spacing w:line="276" w:lineRule="auto"/>
        <w:jc w:val="both"/>
        <w:rPr>
          <w:rStyle w:val="markedcontent"/>
          <w:color w:val="E36C0A" w:themeColor="accent6" w:themeShade="BF"/>
          <w:lang w:val="en-GB"/>
        </w:rPr>
      </w:pPr>
      <w:r w:rsidRPr="009C4572">
        <w:rPr>
          <w:rStyle w:val="markedcontent"/>
          <w:color w:val="E36C0A" w:themeColor="accent6" w:themeShade="BF"/>
          <w:lang w:val="en-GB"/>
        </w:rPr>
        <w:t xml:space="preserve">[The recommended length of a master's thesis is 40 to 60 pages of text with references and is prepared according to the formatting instructions valid at the </w:t>
      </w:r>
      <w:r w:rsidR="00195206">
        <w:rPr>
          <w:rStyle w:val="markedcontent"/>
          <w:color w:val="E36C0A" w:themeColor="accent6" w:themeShade="BF"/>
          <w:lang w:val="en-GB"/>
        </w:rPr>
        <w:t>Biotechnical faculty</w:t>
      </w:r>
      <w:r w:rsidRPr="009C4572">
        <w:rPr>
          <w:rStyle w:val="markedcontent"/>
          <w:color w:val="E36C0A" w:themeColor="accent6" w:themeShade="BF"/>
          <w:lang w:val="en-GB"/>
        </w:rPr>
        <w:t xml:space="preserve"> </w:t>
      </w:r>
      <w:r w:rsidR="00C2780A">
        <w:rPr>
          <w:rStyle w:val="markedcontent"/>
          <w:color w:val="E36C0A" w:themeColor="accent6" w:themeShade="BF"/>
          <w:lang w:val="en-GB"/>
        </w:rPr>
        <w:t>(</w:t>
      </w:r>
      <w:hyperlink r:id="rId16" w:history="1">
        <w:r w:rsidR="00C2780A" w:rsidRPr="00B11ED9">
          <w:rPr>
            <w:rStyle w:val="Hiperpovezava"/>
            <w:lang w:val="en-GB"/>
          </w:rPr>
          <w:t>https://www.bf.uni-lj.si/mma/Instructions_final_works_2026.pdf/2026050709351791/?m=1778139317</w:t>
        </w:r>
      </w:hyperlink>
      <w:r w:rsidRPr="009C4572">
        <w:rPr>
          <w:rStyle w:val="markedcontent"/>
          <w:color w:val="E36C0A" w:themeColor="accent6" w:themeShade="BF"/>
          <w:lang w:val="en-GB"/>
        </w:rPr>
        <w:t>).</w:t>
      </w:r>
    </w:p>
    <w:p w14:paraId="288F2C8F" w14:textId="77777777" w:rsidR="00AE4062" w:rsidRPr="009C4572" w:rsidRDefault="00AE4062" w:rsidP="00AE4062">
      <w:pPr>
        <w:tabs>
          <w:tab w:val="left" w:pos="0"/>
        </w:tabs>
        <w:spacing w:line="276" w:lineRule="auto"/>
        <w:jc w:val="both"/>
        <w:rPr>
          <w:rStyle w:val="markedcontent"/>
          <w:color w:val="E36C0A" w:themeColor="accent6" w:themeShade="BF"/>
          <w:lang w:val="en-GB"/>
        </w:rPr>
      </w:pPr>
    </w:p>
    <w:p w14:paraId="7C0DB0AB" w14:textId="77777777" w:rsidR="00AE4062" w:rsidRPr="009C4572" w:rsidRDefault="00AE4062" w:rsidP="00AE4062">
      <w:pPr>
        <w:tabs>
          <w:tab w:val="left" w:pos="0"/>
        </w:tabs>
        <w:spacing w:line="276" w:lineRule="auto"/>
        <w:jc w:val="both"/>
        <w:rPr>
          <w:rStyle w:val="markedcontent"/>
          <w:color w:val="E36C0A" w:themeColor="accent6" w:themeShade="BF"/>
          <w:lang w:val="en-GB"/>
        </w:rPr>
      </w:pPr>
      <w:r w:rsidRPr="009C4572">
        <w:rPr>
          <w:rStyle w:val="markedcontent"/>
          <w:color w:val="E36C0A" w:themeColor="accent6" w:themeShade="BF"/>
          <w:lang w:val="en-GB"/>
        </w:rPr>
        <w:t xml:space="preserve">The master's thesis is generally experimental (it discusses one's own experiment or trial). The content is structured according to the IMRAD principle (Introduction, Material/Methods, Results, Discussion). </w:t>
      </w:r>
    </w:p>
    <w:p w14:paraId="11FDFB65" w14:textId="77777777" w:rsidR="00AE4062" w:rsidRPr="009C4572" w:rsidRDefault="00AE4062" w:rsidP="00AE4062">
      <w:pPr>
        <w:tabs>
          <w:tab w:val="left" w:pos="0"/>
        </w:tabs>
        <w:spacing w:line="276" w:lineRule="auto"/>
        <w:jc w:val="both"/>
        <w:rPr>
          <w:rStyle w:val="markedcontent"/>
          <w:color w:val="E36C0A" w:themeColor="accent6" w:themeShade="BF"/>
          <w:lang w:val="en-GB"/>
        </w:rPr>
      </w:pPr>
    </w:p>
    <w:p w14:paraId="3721E9F8" w14:textId="280B310E" w:rsidR="0009224A" w:rsidRPr="009C4572" w:rsidRDefault="0009224A" w:rsidP="00AE4062">
      <w:pPr>
        <w:tabs>
          <w:tab w:val="left" w:pos="0"/>
        </w:tabs>
        <w:spacing w:line="276" w:lineRule="auto"/>
        <w:jc w:val="both"/>
        <w:rPr>
          <w:rStyle w:val="markedcontent"/>
          <w:color w:val="E36C0A" w:themeColor="accent6" w:themeShade="BF"/>
          <w:lang w:val="en-GB"/>
        </w:rPr>
      </w:pPr>
      <w:r w:rsidRPr="009C4572">
        <w:rPr>
          <w:rStyle w:val="markedcontent"/>
          <w:color w:val="E36C0A" w:themeColor="accent6" w:themeShade="BF"/>
          <w:lang w:val="en-GB"/>
        </w:rPr>
        <w:t>The introductory section defines our research problem (the reason for the research) and states</w:t>
      </w:r>
      <w:r w:rsidRPr="009C4572">
        <w:rPr>
          <w:color w:val="E36C0A" w:themeColor="accent6" w:themeShade="BF"/>
          <w:lang w:val="en-GB"/>
        </w:rPr>
        <w:br/>
      </w:r>
      <w:r w:rsidRPr="009C4572">
        <w:rPr>
          <w:rStyle w:val="markedcontent"/>
          <w:color w:val="E36C0A" w:themeColor="accent6" w:themeShade="BF"/>
          <w:lang w:val="en-GB"/>
        </w:rPr>
        <w:t>a working hypothesis and the purpose of the research.</w:t>
      </w:r>
      <w:r w:rsidR="00B9445F" w:rsidRPr="009C4572">
        <w:rPr>
          <w:rStyle w:val="markedcontent"/>
          <w:color w:val="E36C0A" w:themeColor="accent6" w:themeShade="BF"/>
          <w:lang w:val="en-GB"/>
        </w:rPr>
        <w:t>]</w:t>
      </w:r>
      <w:r w:rsidRPr="009C4572">
        <w:rPr>
          <w:rStyle w:val="markedcontent"/>
          <w:color w:val="E36C0A" w:themeColor="accent6" w:themeShade="BF"/>
          <w:lang w:val="en-GB"/>
        </w:rPr>
        <w:t xml:space="preserve"> </w:t>
      </w:r>
    </w:p>
    <w:p w14:paraId="45D6411B" w14:textId="77777777" w:rsidR="00CA1585" w:rsidRPr="00CA1585" w:rsidRDefault="00CA1585" w:rsidP="00AE4062">
      <w:pPr>
        <w:tabs>
          <w:tab w:val="left" w:pos="0"/>
        </w:tabs>
        <w:spacing w:line="276" w:lineRule="auto"/>
        <w:jc w:val="both"/>
        <w:rPr>
          <w:lang w:val="en-GB"/>
        </w:rPr>
      </w:pPr>
    </w:p>
    <w:p w14:paraId="7D237CAF" w14:textId="4B057D62"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22" w:name="_Toc124762517"/>
      <w:bookmarkStart w:id="23" w:name="_Toc124762592"/>
      <w:bookmarkStart w:id="24" w:name="_Toc134165406"/>
      <w:r w:rsidR="00177B52" w:rsidRPr="00CA1585">
        <w:rPr>
          <w:lang w:val="en-GB"/>
        </w:rPr>
        <w:t>LITERATURE REVIEW</w:t>
      </w:r>
      <w:bookmarkEnd w:id="22"/>
      <w:bookmarkEnd w:id="23"/>
      <w:bookmarkEnd w:id="24"/>
    </w:p>
    <w:p w14:paraId="557333CB" w14:textId="77777777" w:rsidR="00961804" w:rsidRPr="00CA1585" w:rsidRDefault="00961804" w:rsidP="007A719E">
      <w:pPr>
        <w:rPr>
          <w:highlight w:val="yellow"/>
          <w:lang w:val="en-GB"/>
        </w:rPr>
      </w:pPr>
    </w:p>
    <w:p w14:paraId="3F96D414" w14:textId="73892F94" w:rsidR="00961804" w:rsidRPr="00CA1585" w:rsidRDefault="00CF081F" w:rsidP="009B68A7">
      <w:pPr>
        <w:pStyle w:val="Naslov2"/>
        <w:numPr>
          <w:ilvl w:val="1"/>
          <w:numId w:val="5"/>
        </w:numPr>
        <w:spacing w:line="276" w:lineRule="auto"/>
        <w:ind w:left="709" w:hanging="709"/>
        <w:rPr>
          <w:lang w:val="en-GB"/>
        </w:rPr>
      </w:pPr>
      <w:bookmarkStart w:id="25" w:name="_Toc134165407"/>
      <w:r w:rsidRPr="00CA1585">
        <w:rPr>
          <w:lang w:val="en-GB"/>
        </w:rPr>
        <w:t>TITLE OF SUB-SECTION</w:t>
      </w:r>
      <w:bookmarkEnd w:id="25"/>
    </w:p>
    <w:p w14:paraId="1852DB3C" w14:textId="77777777" w:rsidR="006C0C73" w:rsidRPr="00CA1585" w:rsidRDefault="006C0C73" w:rsidP="009B68A7">
      <w:pPr>
        <w:spacing w:line="276" w:lineRule="auto"/>
        <w:rPr>
          <w:lang w:val="en-GB"/>
        </w:rPr>
      </w:pPr>
    </w:p>
    <w:p w14:paraId="3DB149B7" w14:textId="661761E2" w:rsidR="006C0C73" w:rsidRPr="00CA1585" w:rsidRDefault="00CF081F" w:rsidP="009B68A7">
      <w:pPr>
        <w:pStyle w:val="Naslov3"/>
        <w:numPr>
          <w:ilvl w:val="2"/>
          <w:numId w:val="6"/>
        </w:numPr>
        <w:spacing w:line="276" w:lineRule="auto"/>
        <w:ind w:left="709" w:hanging="709"/>
        <w:rPr>
          <w:lang w:val="en-GB"/>
        </w:rPr>
      </w:pPr>
      <w:bookmarkStart w:id="26" w:name="_Toc134165408"/>
      <w:bookmarkStart w:id="27" w:name="_Toc124762519"/>
      <w:bookmarkStart w:id="28" w:name="_Toc124762594"/>
      <w:r w:rsidRPr="00CA1585">
        <w:rPr>
          <w:lang w:val="en-GB"/>
        </w:rPr>
        <w:t>Title of further sub-section</w:t>
      </w:r>
      <w:bookmarkEnd w:id="26"/>
      <w:r w:rsidRPr="00CA1585">
        <w:rPr>
          <w:lang w:val="en-GB"/>
        </w:rPr>
        <w:t xml:space="preserve"> </w:t>
      </w:r>
      <w:bookmarkEnd w:id="27"/>
      <w:bookmarkEnd w:id="28"/>
    </w:p>
    <w:p w14:paraId="5565BECE" w14:textId="77777777" w:rsidR="006C0C73" w:rsidRPr="00CA1585" w:rsidRDefault="006C0C73" w:rsidP="009B68A7">
      <w:pPr>
        <w:spacing w:line="276" w:lineRule="auto"/>
        <w:rPr>
          <w:lang w:val="en-GB"/>
        </w:rPr>
      </w:pPr>
    </w:p>
    <w:p w14:paraId="3B55D00F" w14:textId="23F89E65" w:rsidR="006C0C73" w:rsidRPr="00CA1585" w:rsidRDefault="00CF081F" w:rsidP="009B68A7">
      <w:pPr>
        <w:pStyle w:val="Naslov4"/>
        <w:numPr>
          <w:ilvl w:val="3"/>
          <w:numId w:val="7"/>
        </w:numPr>
        <w:spacing w:line="276" w:lineRule="auto"/>
        <w:ind w:left="709" w:hanging="709"/>
        <w:rPr>
          <w:lang w:val="en-GB"/>
        </w:rPr>
      </w:pPr>
      <w:bookmarkStart w:id="29" w:name="_Toc124762520"/>
      <w:bookmarkStart w:id="30" w:name="_Toc124762595"/>
      <w:bookmarkStart w:id="31" w:name="_Toc134165409"/>
      <w:r w:rsidRPr="00CA1585">
        <w:rPr>
          <w:lang w:val="en-GB"/>
        </w:rPr>
        <w:t>Title of further sub-section</w:t>
      </w:r>
      <w:bookmarkEnd w:id="29"/>
      <w:bookmarkEnd w:id="30"/>
      <w:bookmarkEnd w:id="31"/>
    </w:p>
    <w:p w14:paraId="661BA684" w14:textId="77777777" w:rsidR="00961804" w:rsidRPr="00CA1585" w:rsidRDefault="00961804" w:rsidP="009B68A7">
      <w:pPr>
        <w:tabs>
          <w:tab w:val="left" w:pos="0"/>
        </w:tabs>
        <w:spacing w:line="276" w:lineRule="auto"/>
        <w:rPr>
          <w:color w:val="000000"/>
          <w:sz w:val="23"/>
          <w:szCs w:val="23"/>
          <w:lang w:val="en-GB"/>
        </w:rPr>
      </w:pPr>
    </w:p>
    <w:p w14:paraId="0CF83822" w14:textId="4332F48B" w:rsidR="00AE4062" w:rsidRPr="009C4572" w:rsidRDefault="00AE4062" w:rsidP="00E22CBF">
      <w:pPr>
        <w:tabs>
          <w:tab w:val="left" w:pos="0"/>
        </w:tabs>
        <w:spacing w:line="276" w:lineRule="auto"/>
        <w:jc w:val="both"/>
        <w:rPr>
          <w:color w:val="E36C0A" w:themeColor="accent6" w:themeShade="BF"/>
          <w:lang w:val="en-GB"/>
        </w:rPr>
      </w:pPr>
      <w:r w:rsidRPr="009C4572">
        <w:rPr>
          <w:color w:val="E36C0A" w:themeColor="accent6" w:themeShade="BF"/>
          <w:lang w:val="en-GB"/>
        </w:rPr>
        <w:t>[The literature review contains the theoretical foundations that we have obtained from the literature, especially key data from previous research related to our own experimental work and sources that will also be used in the discussion.</w:t>
      </w:r>
    </w:p>
    <w:p w14:paraId="36DE8FA7" w14:textId="77777777" w:rsidR="00AE4062" w:rsidRPr="009C4572" w:rsidRDefault="00AE4062" w:rsidP="00E22CBF">
      <w:pPr>
        <w:tabs>
          <w:tab w:val="left" w:pos="0"/>
        </w:tabs>
        <w:spacing w:line="276" w:lineRule="auto"/>
        <w:jc w:val="both"/>
        <w:rPr>
          <w:color w:val="E36C0A" w:themeColor="accent6" w:themeShade="BF"/>
          <w:lang w:val="en-GB"/>
        </w:rPr>
      </w:pPr>
    </w:p>
    <w:p w14:paraId="06E377ED" w14:textId="14DC563C" w:rsidR="00E22CBF" w:rsidRPr="009C4572" w:rsidRDefault="00E22CBF" w:rsidP="00E22CBF">
      <w:pPr>
        <w:tabs>
          <w:tab w:val="left" w:pos="0"/>
        </w:tabs>
        <w:spacing w:line="276" w:lineRule="auto"/>
        <w:jc w:val="both"/>
        <w:rPr>
          <w:color w:val="E36C0A" w:themeColor="accent6" w:themeShade="BF"/>
          <w:lang w:val="en-GB"/>
        </w:rPr>
      </w:pPr>
      <w:r w:rsidRPr="009C4572">
        <w:rPr>
          <w:color w:val="E36C0A" w:themeColor="accent6" w:themeShade="BF"/>
          <w:lang w:val="en-GB"/>
        </w:rPr>
        <w:t>For in-text citations, the principle of listing last names and years applies. If there are two</w:t>
      </w:r>
      <w:r w:rsidR="00810C02" w:rsidRPr="009C4572">
        <w:rPr>
          <w:color w:val="E36C0A" w:themeColor="accent6" w:themeShade="BF"/>
          <w:lang w:val="en-GB"/>
        </w:rPr>
        <w:t xml:space="preserve"> </w:t>
      </w:r>
      <w:r w:rsidRPr="009C4572">
        <w:rPr>
          <w:color w:val="E36C0A" w:themeColor="accent6" w:themeShade="BF"/>
          <w:lang w:val="en-GB"/>
        </w:rPr>
        <w:t>authors, both last names are listed and separated by the word “and”. If there are more authors,</w:t>
      </w:r>
      <w:r w:rsidR="00810C02" w:rsidRPr="009C4572">
        <w:rPr>
          <w:color w:val="E36C0A" w:themeColor="accent6" w:themeShade="BF"/>
          <w:lang w:val="en-GB"/>
        </w:rPr>
        <w:t xml:space="preserve"> </w:t>
      </w:r>
      <w:r w:rsidRPr="009C4572">
        <w:rPr>
          <w:color w:val="E36C0A" w:themeColor="accent6" w:themeShade="BF"/>
          <w:lang w:val="en-GB"/>
        </w:rPr>
        <w:t>the first is given and then “et al.” is added. When you use a publication of an author as the</w:t>
      </w:r>
      <w:r w:rsidR="00810C02" w:rsidRPr="009C4572">
        <w:rPr>
          <w:color w:val="E36C0A" w:themeColor="accent6" w:themeShade="BF"/>
          <w:lang w:val="en-GB"/>
        </w:rPr>
        <w:t xml:space="preserve"> </w:t>
      </w:r>
      <w:r w:rsidRPr="009C4572">
        <w:rPr>
          <w:color w:val="E36C0A" w:themeColor="accent6" w:themeShade="BF"/>
          <w:lang w:val="en-GB"/>
        </w:rPr>
        <w:t>source of a longer cited text, indicate at the beginning of such a text what will apply to that</w:t>
      </w:r>
      <w:r w:rsidR="00810C02" w:rsidRPr="009C4572">
        <w:rPr>
          <w:color w:val="E36C0A" w:themeColor="accent6" w:themeShade="BF"/>
          <w:lang w:val="en-GB"/>
        </w:rPr>
        <w:t xml:space="preserve"> </w:t>
      </w:r>
      <w:r w:rsidRPr="009C4572">
        <w:rPr>
          <w:color w:val="E36C0A" w:themeColor="accent6" w:themeShade="BF"/>
          <w:lang w:val="en-GB"/>
        </w:rPr>
        <w:t>author.</w:t>
      </w:r>
    </w:p>
    <w:p w14:paraId="3D90CC05" w14:textId="77777777" w:rsidR="006C0C73" w:rsidRPr="009C4572" w:rsidRDefault="006C0C73" w:rsidP="009B68A7">
      <w:pPr>
        <w:tabs>
          <w:tab w:val="left" w:pos="0"/>
        </w:tabs>
        <w:spacing w:line="276" w:lineRule="auto"/>
        <w:rPr>
          <w:color w:val="E36C0A" w:themeColor="accent6" w:themeShade="BF"/>
          <w:sz w:val="23"/>
          <w:szCs w:val="23"/>
          <w:lang w:val="en-GB"/>
        </w:rPr>
      </w:pPr>
    </w:p>
    <w:p w14:paraId="76EFC28A" w14:textId="163FD3BC" w:rsidR="006C0C73" w:rsidRPr="009C4572" w:rsidRDefault="00E22CBF" w:rsidP="009B68A7">
      <w:pPr>
        <w:pStyle w:val="Default"/>
        <w:spacing w:line="276" w:lineRule="auto"/>
        <w:rPr>
          <w:b/>
          <w:bCs/>
          <w:color w:val="E36C0A" w:themeColor="accent6" w:themeShade="BF"/>
          <w:u w:val="single"/>
          <w:lang w:val="en-GB"/>
        </w:rPr>
      </w:pPr>
      <w:r w:rsidRPr="009C4572">
        <w:rPr>
          <w:b/>
          <w:bCs/>
          <w:color w:val="E36C0A" w:themeColor="accent6" w:themeShade="BF"/>
          <w:u w:val="single"/>
          <w:lang w:val="en-GB"/>
        </w:rPr>
        <w:t>Examples of citing in the text</w:t>
      </w:r>
      <w:r w:rsidR="006C0C73" w:rsidRPr="009C4572">
        <w:rPr>
          <w:b/>
          <w:bCs/>
          <w:color w:val="E36C0A" w:themeColor="accent6" w:themeShade="BF"/>
          <w:u w:val="single"/>
          <w:lang w:val="en-GB"/>
        </w:rPr>
        <w:t>:</w:t>
      </w:r>
    </w:p>
    <w:p w14:paraId="67072975" w14:textId="77777777" w:rsidR="006C0C73" w:rsidRPr="009C4572" w:rsidRDefault="006C0C73" w:rsidP="00A8331E">
      <w:pPr>
        <w:tabs>
          <w:tab w:val="left" w:pos="0"/>
        </w:tabs>
        <w:spacing w:line="276" w:lineRule="auto"/>
        <w:jc w:val="both"/>
        <w:rPr>
          <w:color w:val="E36C0A" w:themeColor="accent6" w:themeShade="BF"/>
          <w:sz w:val="23"/>
          <w:szCs w:val="23"/>
          <w:lang w:val="en-GB"/>
        </w:rPr>
      </w:pPr>
    </w:p>
    <w:p w14:paraId="18CE5B20" w14:textId="498B7BCF" w:rsidR="00961804" w:rsidRPr="009C4572" w:rsidRDefault="00E22CBF" w:rsidP="00A8331E">
      <w:pPr>
        <w:numPr>
          <w:ilvl w:val="0"/>
          <w:numId w:val="3"/>
        </w:numPr>
        <w:tabs>
          <w:tab w:val="left" w:pos="0"/>
        </w:tabs>
        <w:spacing w:line="276" w:lineRule="auto"/>
        <w:jc w:val="both"/>
        <w:rPr>
          <w:b/>
          <w:color w:val="E36C0A" w:themeColor="accent6" w:themeShade="BF"/>
          <w:lang w:val="en-GB"/>
        </w:rPr>
      </w:pPr>
      <w:r w:rsidRPr="009C4572">
        <w:rPr>
          <w:b/>
          <w:color w:val="E36C0A" w:themeColor="accent6" w:themeShade="BF"/>
          <w:lang w:val="en-GB"/>
        </w:rPr>
        <w:t>one author</w:t>
      </w:r>
    </w:p>
    <w:p w14:paraId="3F8AAA80" w14:textId="00C2F25E" w:rsidR="00961804" w:rsidRPr="009C4572" w:rsidRDefault="00961804" w:rsidP="00A8331E">
      <w:pPr>
        <w:tabs>
          <w:tab w:val="left" w:pos="0"/>
        </w:tabs>
        <w:spacing w:line="276" w:lineRule="auto"/>
        <w:jc w:val="both"/>
        <w:rPr>
          <w:b/>
          <w:color w:val="E36C0A" w:themeColor="accent6" w:themeShade="BF"/>
          <w:lang w:val="en-GB"/>
        </w:rPr>
      </w:pPr>
      <w:r w:rsidRPr="009C4572">
        <w:rPr>
          <w:color w:val="E36C0A" w:themeColor="accent6" w:themeShade="BF"/>
          <w:lang w:val="en-GB"/>
        </w:rPr>
        <w:t xml:space="preserve"> … (Vidrih, 2009). </w:t>
      </w:r>
      <w:r w:rsidR="00E22CBF" w:rsidRPr="009C4572">
        <w:rPr>
          <w:color w:val="E36C0A" w:themeColor="accent6" w:themeShade="BF"/>
          <w:lang w:val="en-GB"/>
        </w:rPr>
        <w:t>or</w:t>
      </w:r>
      <w:r w:rsidRPr="009C4572">
        <w:rPr>
          <w:color w:val="E36C0A" w:themeColor="accent6" w:themeShade="BF"/>
          <w:lang w:val="en-GB"/>
        </w:rPr>
        <w:t xml:space="preserve"> … Vidrih (2009) </w:t>
      </w:r>
      <w:r w:rsidR="00E22CBF" w:rsidRPr="009C4572">
        <w:rPr>
          <w:color w:val="E36C0A" w:themeColor="accent6" w:themeShade="BF"/>
          <w:lang w:val="en-GB"/>
        </w:rPr>
        <w:t>beli</w:t>
      </w:r>
      <w:r w:rsidR="00A8331E" w:rsidRPr="009C4572">
        <w:rPr>
          <w:color w:val="E36C0A" w:themeColor="accent6" w:themeShade="BF"/>
          <w:lang w:val="en-GB"/>
        </w:rPr>
        <w:t>e</w:t>
      </w:r>
      <w:r w:rsidR="00E22CBF" w:rsidRPr="009C4572">
        <w:rPr>
          <w:color w:val="E36C0A" w:themeColor="accent6" w:themeShade="BF"/>
          <w:lang w:val="en-GB"/>
        </w:rPr>
        <w:t>ves that</w:t>
      </w:r>
      <w:r w:rsidRPr="009C4572">
        <w:rPr>
          <w:color w:val="E36C0A" w:themeColor="accent6" w:themeShade="BF"/>
          <w:lang w:val="en-GB"/>
        </w:rPr>
        <w:t xml:space="preserve"> …</w:t>
      </w:r>
    </w:p>
    <w:p w14:paraId="45BBBC1A" w14:textId="77777777" w:rsidR="00961804" w:rsidRPr="009C4572" w:rsidRDefault="00961804" w:rsidP="00A8331E">
      <w:pPr>
        <w:tabs>
          <w:tab w:val="left" w:pos="0"/>
        </w:tabs>
        <w:spacing w:line="276" w:lineRule="auto"/>
        <w:jc w:val="both"/>
        <w:rPr>
          <w:color w:val="E36C0A" w:themeColor="accent6" w:themeShade="BF"/>
          <w:sz w:val="23"/>
          <w:szCs w:val="23"/>
          <w:lang w:val="en-GB"/>
        </w:rPr>
      </w:pPr>
    </w:p>
    <w:p w14:paraId="4E2C15D9" w14:textId="430ECE46" w:rsidR="00961804" w:rsidRPr="009C4572" w:rsidRDefault="00E22CBF" w:rsidP="00A8331E">
      <w:pPr>
        <w:numPr>
          <w:ilvl w:val="0"/>
          <w:numId w:val="3"/>
        </w:numPr>
        <w:tabs>
          <w:tab w:val="left" w:pos="0"/>
        </w:tabs>
        <w:spacing w:line="276" w:lineRule="auto"/>
        <w:jc w:val="both"/>
        <w:rPr>
          <w:b/>
          <w:color w:val="E36C0A" w:themeColor="accent6" w:themeShade="BF"/>
          <w:lang w:val="en-GB"/>
        </w:rPr>
      </w:pPr>
      <w:r w:rsidRPr="009C4572">
        <w:rPr>
          <w:b/>
          <w:color w:val="E36C0A" w:themeColor="accent6" w:themeShade="BF"/>
          <w:lang w:val="en-GB"/>
        </w:rPr>
        <w:t>two authors</w:t>
      </w:r>
      <w:r w:rsidR="00961804" w:rsidRPr="009C4572">
        <w:rPr>
          <w:b/>
          <w:color w:val="E36C0A" w:themeColor="accent6" w:themeShade="BF"/>
          <w:lang w:val="en-GB"/>
        </w:rPr>
        <w:t xml:space="preserve"> </w:t>
      </w:r>
    </w:p>
    <w:p w14:paraId="0C4F0EF6" w14:textId="40F019D6" w:rsidR="00961804" w:rsidRPr="009C4572" w:rsidRDefault="00961804" w:rsidP="00A8331E">
      <w:pPr>
        <w:tabs>
          <w:tab w:val="left" w:pos="0"/>
        </w:tabs>
        <w:spacing w:line="276" w:lineRule="auto"/>
        <w:jc w:val="both"/>
        <w:rPr>
          <w:b/>
          <w:color w:val="E36C0A" w:themeColor="accent6" w:themeShade="BF"/>
          <w:lang w:val="en-GB"/>
        </w:rPr>
      </w:pPr>
      <w:r w:rsidRPr="009C4572">
        <w:rPr>
          <w:color w:val="E36C0A" w:themeColor="accent6" w:themeShade="BF"/>
          <w:lang w:val="en-GB"/>
        </w:rPr>
        <w:t>…</w:t>
      </w:r>
      <w:r w:rsidRPr="009C4572">
        <w:rPr>
          <w:b/>
          <w:color w:val="E36C0A" w:themeColor="accent6" w:themeShade="BF"/>
          <w:lang w:val="en-GB"/>
        </w:rPr>
        <w:t xml:space="preserve"> </w:t>
      </w:r>
      <w:r w:rsidRPr="009C4572">
        <w:rPr>
          <w:color w:val="E36C0A" w:themeColor="accent6" w:themeShade="BF"/>
          <w:lang w:val="en-GB"/>
        </w:rPr>
        <w:t xml:space="preserve">(Abram </w:t>
      </w:r>
      <w:r w:rsidR="00AF1ADC" w:rsidRPr="009C4572">
        <w:rPr>
          <w:color w:val="E36C0A" w:themeColor="accent6" w:themeShade="BF"/>
          <w:lang w:val="en-GB"/>
        </w:rPr>
        <w:t>and</w:t>
      </w:r>
      <w:r w:rsidRPr="009C4572">
        <w:rPr>
          <w:color w:val="E36C0A" w:themeColor="accent6" w:themeShade="BF"/>
          <w:lang w:val="en-GB"/>
        </w:rPr>
        <w:t xml:space="preserve"> Simčič, 2000). </w:t>
      </w:r>
      <w:r w:rsidR="00E22CBF" w:rsidRPr="009C4572">
        <w:rPr>
          <w:color w:val="E36C0A" w:themeColor="accent6" w:themeShade="BF"/>
          <w:lang w:val="en-GB"/>
        </w:rPr>
        <w:t>or</w:t>
      </w:r>
      <w:r w:rsidRPr="009C4572">
        <w:rPr>
          <w:color w:val="E36C0A" w:themeColor="accent6" w:themeShade="BF"/>
          <w:lang w:val="en-GB"/>
        </w:rPr>
        <w:t xml:space="preserve"> … Abram </w:t>
      </w:r>
      <w:r w:rsidR="00AF1ADC" w:rsidRPr="009C4572">
        <w:rPr>
          <w:color w:val="E36C0A" w:themeColor="accent6" w:themeShade="BF"/>
          <w:lang w:val="en-GB"/>
        </w:rPr>
        <w:t>and</w:t>
      </w:r>
      <w:r w:rsidRPr="009C4572">
        <w:rPr>
          <w:color w:val="E36C0A" w:themeColor="accent6" w:themeShade="BF"/>
          <w:lang w:val="en-GB"/>
        </w:rPr>
        <w:t xml:space="preserve"> Simčič (2000) </w:t>
      </w:r>
      <w:r w:rsidR="00E22CBF" w:rsidRPr="009C4572">
        <w:rPr>
          <w:color w:val="E36C0A" w:themeColor="accent6" w:themeShade="BF"/>
          <w:lang w:val="en-GB"/>
        </w:rPr>
        <w:t>state that the</w:t>
      </w:r>
      <w:r w:rsidRPr="009C4572">
        <w:rPr>
          <w:color w:val="E36C0A" w:themeColor="accent6" w:themeShade="BF"/>
          <w:lang w:val="en-GB"/>
        </w:rPr>
        <w:t xml:space="preserve"> …</w:t>
      </w:r>
    </w:p>
    <w:p w14:paraId="4FFDA0C6" w14:textId="77777777" w:rsidR="00961804" w:rsidRPr="009C4572" w:rsidRDefault="00961804" w:rsidP="00A8331E">
      <w:pPr>
        <w:tabs>
          <w:tab w:val="left" w:pos="0"/>
        </w:tabs>
        <w:spacing w:line="276" w:lineRule="auto"/>
        <w:ind w:left="360"/>
        <w:jc w:val="both"/>
        <w:rPr>
          <w:color w:val="E36C0A" w:themeColor="accent6" w:themeShade="BF"/>
          <w:sz w:val="23"/>
          <w:szCs w:val="23"/>
          <w:lang w:val="en-GB"/>
        </w:rPr>
      </w:pPr>
    </w:p>
    <w:p w14:paraId="500DA89E" w14:textId="6535E514" w:rsidR="00961804" w:rsidRPr="009C4572" w:rsidRDefault="00E22CBF" w:rsidP="00A8331E">
      <w:pPr>
        <w:numPr>
          <w:ilvl w:val="0"/>
          <w:numId w:val="3"/>
        </w:numPr>
        <w:tabs>
          <w:tab w:val="left" w:pos="0"/>
        </w:tabs>
        <w:spacing w:line="276" w:lineRule="auto"/>
        <w:jc w:val="both"/>
        <w:rPr>
          <w:b/>
          <w:color w:val="E36C0A" w:themeColor="accent6" w:themeShade="BF"/>
          <w:lang w:val="en-GB"/>
        </w:rPr>
      </w:pPr>
      <w:r w:rsidRPr="009C4572">
        <w:rPr>
          <w:b/>
          <w:color w:val="E36C0A" w:themeColor="accent6" w:themeShade="BF"/>
          <w:lang w:val="en-GB"/>
        </w:rPr>
        <w:t>three or more authors</w:t>
      </w:r>
    </w:p>
    <w:p w14:paraId="370A8353" w14:textId="017F8849" w:rsidR="00961804" w:rsidRPr="009C4572" w:rsidRDefault="00961804" w:rsidP="00A8331E">
      <w:pPr>
        <w:tabs>
          <w:tab w:val="left" w:pos="0"/>
        </w:tabs>
        <w:spacing w:line="276" w:lineRule="auto"/>
        <w:jc w:val="both"/>
        <w:rPr>
          <w:color w:val="E36C0A" w:themeColor="accent6" w:themeShade="BF"/>
          <w:lang w:val="en-GB"/>
        </w:rPr>
      </w:pPr>
      <w:r w:rsidRPr="009C4572">
        <w:rPr>
          <w:color w:val="E36C0A" w:themeColor="accent6" w:themeShade="BF"/>
          <w:lang w:val="en-GB"/>
        </w:rPr>
        <w:t xml:space="preserve">… (Korošec </w:t>
      </w:r>
      <w:r w:rsidR="00AF1ADC" w:rsidRPr="009C4572">
        <w:rPr>
          <w:color w:val="E36C0A" w:themeColor="accent6" w:themeShade="BF"/>
          <w:lang w:val="en-GB"/>
        </w:rPr>
        <w:t>et al</w:t>
      </w:r>
      <w:r w:rsidRPr="009C4572">
        <w:rPr>
          <w:color w:val="E36C0A" w:themeColor="accent6" w:themeShade="BF"/>
          <w:lang w:val="en-GB"/>
        </w:rPr>
        <w:t xml:space="preserve">., 2006). </w:t>
      </w:r>
      <w:r w:rsidR="00E22CBF" w:rsidRPr="009C4572">
        <w:rPr>
          <w:color w:val="E36C0A" w:themeColor="accent6" w:themeShade="BF"/>
          <w:lang w:val="en-GB"/>
        </w:rPr>
        <w:t>or</w:t>
      </w:r>
      <w:r w:rsidRPr="009C4572">
        <w:rPr>
          <w:color w:val="E36C0A" w:themeColor="accent6" w:themeShade="BF"/>
          <w:lang w:val="en-GB"/>
        </w:rPr>
        <w:t xml:space="preserve"> … Korošec </w:t>
      </w:r>
      <w:r w:rsidR="00AF1ADC" w:rsidRPr="009C4572">
        <w:rPr>
          <w:color w:val="E36C0A" w:themeColor="accent6" w:themeShade="BF"/>
          <w:lang w:val="en-GB"/>
        </w:rPr>
        <w:t>et al</w:t>
      </w:r>
      <w:r w:rsidRPr="009C4572">
        <w:rPr>
          <w:color w:val="E36C0A" w:themeColor="accent6" w:themeShade="BF"/>
          <w:lang w:val="en-GB"/>
        </w:rPr>
        <w:t xml:space="preserve">. (2006) </w:t>
      </w:r>
      <w:r w:rsidR="00181372" w:rsidRPr="009C4572">
        <w:rPr>
          <w:color w:val="E36C0A" w:themeColor="accent6" w:themeShade="BF"/>
          <w:lang w:val="en-GB"/>
        </w:rPr>
        <w:t>claim that</w:t>
      </w:r>
      <w:r w:rsidRPr="009C4572">
        <w:rPr>
          <w:color w:val="E36C0A" w:themeColor="accent6" w:themeShade="BF"/>
          <w:lang w:val="en-GB"/>
        </w:rPr>
        <w:t xml:space="preserve"> …</w:t>
      </w:r>
    </w:p>
    <w:p w14:paraId="295CDD66" w14:textId="77777777" w:rsidR="00961804" w:rsidRPr="009C4572" w:rsidRDefault="00961804" w:rsidP="00A8331E">
      <w:pPr>
        <w:tabs>
          <w:tab w:val="left" w:pos="0"/>
        </w:tabs>
        <w:spacing w:line="276" w:lineRule="auto"/>
        <w:jc w:val="both"/>
        <w:rPr>
          <w:color w:val="E36C0A" w:themeColor="accent6" w:themeShade="BF"/>
          <w:lang w:val="en-GB"/>
        </w:rPr>
      </w:pPr>
    </w:p>
    <w:p w14:paraId="6AA64827" w14:textId="52810F04" w:rsidR="00961804" w:rsidRPr="009C4572" w:rsidRDefault="00181372" w:rsidP="00A8331E">
      <w:pPr>
        <w:numPr>
          <w:ilvl w:val="0"/>
          <w:numId w:val="1"/>
        </w:numPr>
        <w:tabs>
          <w:tab w:val="left" w:pos="0"/>
        </w:tabs>
        <w:spacing w:line="276" w:lineRule="auto"/>
        <w:jc w:val="both"/>
        <w:rPr>
          <w:b/>
          <w:color w:val="E36C0A" w:themeColor="accent6" w:themeShade="BF"/>
          <w:lang w:val="en-GB"/>
        </w:rPr>
      </w:pPr>
      <w:r w:rsidRPr="009C4572">
        <w:rPr>
          <w:b/>
          <w:color w:val="E36C0A" w:themeColor="accent6" w:themeShade="BF"/>
          <w:lang w:val="en-GB"/>
        </w:rPr>
        <w:t xml:space="preserve">anonymous work </w:t>
      </w:r>
      <w:r w:rsidR="00961804" w:rsidRPr="009C4572">
        <w:rPr>
          <w:b/>
          <w:color w:val="E36C0A" w:themeColor="accent6" w:themeShade="BF"/>
          <w:lang w:val="en-GB"/>
        </w:rPr>
        <w:t>(</w:t>
      </w:r>
      <w:r w:rsidRPr="009C4572">
        <w:rPr>
          <w:b/>
          <w:color w:val="E36C0A" w:themeColor="accent6" w:themeShade="BF"/>
          <w:lang w:val="en-GB"/>
        </w:rPr>
        <w:t>authors are not indicated</w:t>
      </w:r>
      <w:r w:rsidR="00961804" w:rsidRPr="009C4572">
        <w:rPr>
          <w:b/>
          <w:color w:val="E36C0A" w:themeColor="accent6" w:themeShade="BF"/>
          <w:lang w:val="en-GB"/>
        </w:rPr>
        <w:t>)</w:t>
      </w:r>
    </w:p>
    <w:p w14:paraId="52D0CDFC" w14:textId="77777777" w:rsidR="00181372" w:rsidRPr="009C4572" w:rsidRDefault="00181372" w:rsidP="00A8331E">
      <w:pPr>
        <w:tabs>
          <w:tab w:val="left" w:pos="0"/>
        </w:tabs>
        <w:spacing w:line="276" w:lineRule="auto"/>
        <w:jc w:val="both"/>
        <w:rPr>
          <w:color w:val="E36C0A" w:themeColor="accent6" w:themeShade="BF"/>
          <w:lang w:val="en-GB"/>
        </w:rPr>
      </w:pPr>
      <w:r w:rsidRPr="009C4572">
        <w:rPr>
          <w:color w:val="E36C0A" w:themeColor="accent6" w:themeShade="BF"/>
          <w:lang w:val="en-GB"/>
        </w:rPr>
        <w:t>... we used the formulas (Manual ..., 2017).</w:t>
      </w:r>
    </w:p>
    <w:p w14:paraId="2F7B21C7" w14:textId="77777777" w:rsidR="00181372" w:rsidRPr="009C4572" w:rsidRDefault="00181372" w:rsidP="00A8331E">
      <w:pPr>
        <w:tabs>
          <w:tab w:val="left" w:pos="0"/>
        </w:tabs>
        <w:spacing w:line="276" w:lineRule="auto"/>
        <w:jc w:val="both"/>
        <w:rPr>
          <w:color w:val="E36C0A" w:themeColor="accent6" w:themeShade="BF"/>
          <w:lang w:val="en-GB"/>
        </w:rPr>
      </w:pPr>
      <w:r w:rsidRPr="009C4572">
        <w:rPr>
          <w:color w:val="E36C0A" w:themeColor="accent6" w:themeShade="BF"/>
          <w:lang w:val="en-GB"/>
        </w:rPr>
        <w:t>... the plant protection product must not be used (Prohibition Policy ..., 2005).</w:t>
      </w:r>
    </w:p>
    <w:p w14:paraId="21CB91FB" w14:textId="77777777" w:rsidR="00181372" w:rsidRPr="009C4572" w:rsidRDefault="00181372" w:rsidP="00A8331E">
      <w:pPr>
        <w:tabs>
          <w:tab w:val="left" w:pos="0"/>
        </w:tabs>
        <w:spacing w:line="276" w:lineRule="auto"/>
        <w:jc w:val="both"/>
        <w:rPr>
          <w:color w:val="E36C0A" w:themeColor="accent6" w:themeShade="BF"/>
          <w:lang w:val="en-GB"/>
        </w:rPr>
      </w:pPr>
      <w:r w:rsidRPr="009C4572">
        <w:rPr>
          <w:color w:val="E36C0A" w:themeColor="accent6" w:themeShade="BF"/>
          <w:lang w:val="en-GB"/>
        </w:rPr>
        <w:t>... The Animal Protection Act (2007) specifies ...</w:t>
      </w:r>
    </w:p>
    <w:p w14:paraId="350A3CB8" w14:textId="79FAA25A" w:rsidR="00961804" w:rsidRPr="009C4572" w:rsidRDefault="00181372" w:rsidP="00A8331E">
      <w:pPr>
        <w:tabs>
          <w:tab w:val="left" w:pos="0"/>
        </w:tabs>
        <w:spacing w:line="276" w:lineRule="auto"/>
        <w:jc w:val="both"/>
        <w:rPr>
          <w:color w:val="E36C0A" w:themeColor="accent6" w:themeShade="BF"/>
          <w:lang w:val="en-GB"/>
        </w:rPr>
      </w:pPr>
      <w:r w:rsidRPr="009C4572">
        <w:rPr>
          <w:color w:val="E36C0A" w:themeColor="accent6" w:themeShade="BF"/>
          <w:lang w:val="en-GB"/>
        </w:rPr>
        <w:t>... complied with the international standards (ISO 7144, 2000; ISO 7160, 2004)</w:t>
      </w:r>
    </w:p>
    <w:p w14:paraId="1F334A9D" w14:textId="77777777" w:rsidR="00181372" w:rsidRPr="009C4572" w:rsidRDefault="00181372" w:rsidP="00A8331E">
      <w:pPr>
        <w:tabs>
          <w:tab w:val="left" w:pos="0"/>
        </w:tabs>
        <w:spacing w:line="276" w:lineRule="auto"/>
        <w:jc w:val="both"/>
        <w:rPr>
          <w:color w:val="E36C0A" w:themeColor="accent6" w:themeShade="BF"/>
          <w:lang w:val="en-GB"/>
        </w:rPr>
      </w:pPr>
    </w:p>
    <w:p w14:paraId="0DAEE06B" w14:textId="77777777" w:rsidR="00181372" w:rsidRPr="009C4572" w:rsidRDefault="00181372" w:rsidP="00A8331E">
      <w:pPr>
        <w:numPr>
          <w:ilvl w:val="0"/>
          <w:numId w:val="1"/>
        </w:numPr>
        <w:tabs>
          <w:tab w:val="left" w:pos="0"/>
        </w:tabs>
        <w:spacing w:line="276" w:lineRule="auto"/>
        <w:jc w:val="both"/>
        <w:rPr>
          <w:color w:val="E36C0A" w:themeColor="accent6" w:themeShade="BF"/>
          <w:sz w:val="23"/>
          <w:szCs w:val="23"/>
          <w:lang w:val="en-GB"/>
        </w:rPr>
      </w:pPr>
      <w:r w:rsidRPr="009C4572">
        <w:rPr>
          <w:b/>
          <w:color w:val="E36C0A" w:themeColor="accent6" w:themeShade="BF"/>
          <w:lang w:val="en-GB"/>
        </w:rPr>
        <w:t xml:space="preserve">if multiple works by the same author are cited from the same year </w:t>
      </w:r>
    </w:p>
    <w:p w14:paraId="29C037F7" w14:textId="5819C046" w:rsidR="00961804" w:rsidRPr="009C4572" w:rsidRDefault="00181372" w:rsidP="00A8331E">
      <w:pPr>
        <w:tabs>
          <w:tab w:val="left" w:pos="0"/>
        </w:tabs>
        <w:spacing w:line="276" w:lineRule="auto"/>
        <w:jc w:val="both"/>
        <w:rPr>
          <w:color w:val="E36C0A" w:themeColor="accent6" w:themeShade="BF"/>
          <w:sz w:val="23"/>
          <w:szCs w:val="23"/>
          <w:lang w:val="en-GB"/>
        </w:rPr>
      </w:pPr>
      <w:r w:rsidRPr="009C4572">
        <w:rPr>
          <w:color w:val="E36C0A" w:themeColor="accent6" w:themeShade="BF"/>
          <w:sz w:val="23"/>
          <w:szCs w:val="23"/>
          <w:lang w:val="en-GB"/>
        </w:rPr>
        <w:t>... in subsequent measurements (MacFarland, 2017a, 2017b), the results are …</w:t>
      </w:r>
    </w:p>
    <w:p w14:paraId="034A7C92" w14:textId="77777777" w:rsidR="00181372" w:rsidRPr="009C4572" w:rsidRDefault="00181372" w:rsidP="00A8331E">
      <w:pPr>
        <w:tabs>
          <w:tab w:val="left" w:pos="0"/>
        </w:tabs>
        <w:spacing w:line="276" w:lineRule="auto"/>
        <w:jc w:val="both"/>
        <w:rPr>
          <w:b/>
          <w:color w:val="E36C0A" w:themeColor="accent6" w:themeShade="BF"/>
          <w:sz w:val="23"/>
          <w:szCs w:val="23"/>
          <w:u w:val="single"/>
          <w:lang w:val="en-GB"/>
        </w:rPr>
      </w:pPr>
    </w:p>
    <w:p w14:paraId="2940FFE2" w14:textId="7C40B68C" w:rsidR="00181372" w:rsidRPr="009C4572" w:rsidRDefault="00181372" w:rsidP="00A8331E">
      <w:pPr>
        <w:numPr>
          <w:ilvl w:val="0"/>
          <w:numId w:val="1"/>
        </w:numPr>
        <w:tabs>
          <w:tab w:val="left" w:pos="0"/>
        </w:tabs>
        <w:spacing w:line="276" w:lineRule="auto"/>
        <w:jc w:val="both"/>
        <w:rPr>
          <w:color w:val="E36C0A" w:themeColor="accent6" w:themeShade="BF"/>
          <w:lang w:val="en-GB"/>
        </w:rPr>
      </w:pPr>
      <w:r w:rsidRPr="009C4572">
        <w:rPr>
          <w:b/>
          <w:color w:val="E36C0A" w:themeColor="accent6" w:themeShade="BF"/>
          <w:lang w:val="en-GB"/>
        </w:rPr>
        <w:t>if we cite sources by the same author published in different years</w:t>
      </w:r>
    </w:p>
    <w:p w14:paraId="7D5C7FC8" w14:textId="1BE4FC3C" w:rsidR="00C91F69" w:rsidRPr="009C4572" w:rsidRDefault="00181372" w:rsidP="00A8331E">
      <w:pPr>
        <w:spacing w:after="120" w:line="276" w:lineRule="auto"/>
        <w:jc w:val="both"/>
        <w:rPr>
          <w:color w:val="E36C0A" w:themeColor="accent6" w:themeShade="BF"/>
          <w:lang w:val="en-GB"/>
        </w:rPr>
      </w:pPr>
      <w:r w:rsidRPr="009C4572">
        <w:rPr>
          <w:color w:val="E36C0A" w:themeColor="accent6" w:themeShade="BF"/>
          <w:lang w:val="en-GB"/>
        </w:rPr>
        <w:t>… in subsequent measurements (MacFarland, 2017, 2019), the results are ...</w:t>
      </w:r>
    </w:p>
    <w:p w14:paraId="3AAD51BB" w14:textId="77777777" w:rsidR="00181372" w:rsidRPr="009C4572" w:rsidRDefault="00181372" w:rsidP="009B68A7">
      <w:pPr>
        <w:spacing w:after="120" w:line="276" w:lineRule="auto"/>
        <w:jc w:val="both"/>
        <w:rPr>
          <w:color w:val="E36C0A" w:themeColor="accent6" w:themeShade="BF"/>
          <w:sz w:val="20"/>
          <w:lang w:val="en-GB"/>
        </w:rPr>
      </w:pPr>
    </w:p>
    <w:p w14:paraId="621232B6" w14:textId="77777777" w:rsidR="00AE4062" w:rsidRPr="009C4572" w:rsidRDefault="00AE4062" w:rsidP="009B68A7">
      <w:pPr>
        <w:spacing w:after="120" w:line="276" w:lineRule="auto"/>
        <w:jc w:val="both"/>
        <w:rPr>
          <w:color w:val="E36C0A" w:themeColor="accent6" w:themeShade="BF"/>
          <w:sz w:val="20"/>
          <w:lang w:val="en-GB"/>
        </w:rPr>
      </w:pPr>
    </w:p>
    <w:p w14:paraId="609F1364" w14:textId="221E3F6F" w:rsidR="00C91F69" w:rsidRPr="009C4572" w:rsidRDefault="007D7522" w:rsidP="00A8331E">
      <w:pPr>
        <w:spacing w:line="276" w:lineRule="auto"/>
        <w:jc w:val="both"/>
        <w:rPr>
          <w:b/>
          <w:color w:val="E36C0A" w:themeColor="accent6" w:themeShade="BF"/>
          <w:u w:val="single"/>
          <w:lang w:val="en-GB"/>
        </w:rPr>
      </w:pPr>
      <w:r w:rsidRPr="009C4572">
        <w:rPr>
          <w:b/>
          <w:color w:val="E36C0A" w:themeColor="accent6" w:themeShade="BF"/>
          <w:u w:val="single"/>
          <w:lang w:val="en-GB"/>
        </w:rPr>
        <w:t>Example</w:t>
      </w:r>
      <w:r w:rsidR="005538BC" w:rsidRPr="009C4572">
        <w:rPr>
          <w:b/>
          <w:color w:val="E36C0A" w:themeColor="accent6" w:themeShade="BF"/>
          <w:u w:val="single"/>
          <w:lang w:val="en-GB"/>
        </w:rPr>
        <w:t>s</w:t>
      </w:r>
      <w:r w:rsidRPr="009C4572">
        <w:rPr>
          <w:b/>
          <w:color w:val="E36C0A" w:themeColor="accent6" w:themeShade="BF"/>
          <w:u w:val="single"/>
          <w:lang w:val="en-GB"/>
        </w:rPr>
        <w:t xml:space="preserve"> of design</w:t>
      </w:r>
      <w:r w:rsidR="005538BC" w:rsidRPr="009C4572">
        <w:rPr>
          <w:b/>
          <w:color w:val="E36C0A" w:themeColor="accent6" w:themeShade="BF"/>
          <w:u w:val="single"/>
          <w:lang w:val="en-GB"/>
        </w:rPr>
        <w:t>ing</w:t>
      </w:r>
      <w:r w:rsidRPr="009C4572">
        <w:rPr>
          <w:b/>
          <w:color w:val="E36C0A" w:themeColor="accent6" w:themeShade="BF"/>
          <w:u w:val="single"/>
          <w:lang w:val="en-GB"/>
        </w:rPr>
        <w:t xml:space="preserve"> tables and figures</w:t>
      </w:r>
      <w:r w:rsidR="00C91F69" w:rsidRPr="009C4572">
        <w:rPr>
          <w:b/>
          <w:color w:val="E36C0A" w:themeColor="accent6" w:themeShade="BF"/>
          <w:u w:val="single"/>
          <w:lang w:val="en-GB"/>
        </w:rPr>
        <w:t>:</w:t>
      </w:r>
    </w:p>
    <w:p w14:paraId="51B7C75B" w14:textId="77777777" w:rsidR="00C91F69" w:rsidRPr="009C4572" w:rsidRDefault="00C91F69" w:rsidP="00A8331E">
      <w:pPr>
        <w:spacing w:line="276" w:lineRule="auto"/>
        <w:jc w:val="both"/>
        <w:rPr>
          <w:b/>
          <w:color w:val="E36C0A" w:themeColor="accent6" w:themeShade="BF"/>
          <w:u w:val="single"/>
          <w:lang w:val="en-GB"/>
        </w:rPr>
      </w:pPr>
    </w:p>
    <w:p w14:paraId="4496398B" w14:textId="3A0A912B" w:rsidR="007F74CE" w:rsidRPr="009C4572" w:rsidRDefault="007F74CE" w:rsidP="00A8331E">
      <w:pPr>
        <w:spacing w:line="276" w:lineRule="auto"/>
        <w:jc w:val="both"/>
        <w:rPr>
          <w:color w:val="E36C0A" w:themeColor="accent6" w:themeShade="BF"/>
          <w:lang w:val="en-GB"/>
        </w:rPr>
      </w:pPr>
      <w:r w:rsidRPr="009C4572">
        <w:rPr>
          <w:color w:val="E36C0A" w:themeColor="accent6" w:themeShade="BF"/>
          <w:lang w:val="en-GB"/>
        </w:rPr>
        <w:t>According to the standard, the uniform term “figure” is intended for images, drawings and</w:t>
      </w:r>
      <w:r w:rsidR="006A7DFC" w:rsidRPr="009C4572">
        <w:rPr>
          <w:color w:val="E36C0A" w:themeColor="accent6" w:themeShade="BF"/>
          <w:lang w:val="en-GB"/>
        </w:rPr>
        <w:t xml:space="preserve"> </w:t>
      </w:r>
      <w:r w:rsidRPr="009C4572">
        <w:rPr>
          <w:color w:val="E36C0A" w:themeColor="accent6" w:themeShade="BF"/>
          <w:lang w:val="en-GB"/>
        </w:rPr>
        <w:t>photographs, as well as graphic images (charts). The titles of tables are written above the tables</w:t>
      </w:r>
      <w:r w:rsidR="006A7DFC" w:rsidRPr="009C4572">
        <w:rPr>
          <w:color w:val="E36C0A" w:themeColor="accent6" w:themeShade="BF"/>
          <w:lang w:val="en-GB"/>
        </w:rPr>
        <w:t xml:space="preserve"> </w:t>
      </w:r>
      <w:r w:rsidRPr="009C4572">
        <w:rPr>
          <w:color w:val="E36C0A" w:themeColor="accent6" w:themeShade="BF"/>
          <w:lang w:val="en-GB"/>
        </w:rPr>
        <w:t xml:space="preserve">and the titles of figures below them. Both are numbered separately and consecutively. </w:t>
      </w:r>
    </w:p>
    <w:p w14:paraId="20E96FAC" w14:textId="77777777" w:rsidR="007F74CE" w:rsidRPr="009C4572" w:rsidRDefault="007F74CE" w:rsidP="007F74CE">
      <w:pPr>
        <w:spacing w:line="276" w:lineRule="auto"/>
        <w:jc w:val="both"/>
        <w:rPr>
          <w:color w:val="E36C0A" w:themeColor="accent6" w:themeShade="BF"/>
          <w:lang w:val="en-GB"/>
        </w:rPr>
      </w:pPr>
    </w:p>
    <w:p w14:paraId="33799A07" w14:textId="3EEEAB29" w:rsidR="008D6D3F" w:rsidRPr="009C4572" w:rsidRDefault="008D6D3F" w:rsidP="008D6D3F">
      <w:pPr>
        <w:spacing w:line="276" w:lineRule="auto"/>
        <w:jc w:val="both"/>
        <w:rPr>
          <w:rStyle w:val="markedcontent"/>
          <w:color w:val="E36C0A" w:themeColor="accent6" w:themeShade="BF"/>
          <w:lang w:val="en-GB"/>
        </w:rPr>
      </w:pPr>
      <w:r w:rsidRPr="009C4572">
        <w:rPr>
          <w:color w:val="E36C0A" w:themeColor="accent6" w:themeShade="BF"/>
          <w:lang w:val="en-GB"/>
        </w:rPr>
        <w:t>When tables or figures are taken from other sources, the information about them is given in</w:t>
      </w:r>
      <w:r w:rsidR="006A7DFC" w:rsidRPr="009C4572">
        <w:rPr>
          <w:color w:val="E36C0A" w:themeColor="accent6" w:themeShade="BF"/>
          <w:lang w:val="en-GB"/>
        </w:rPr>
        <w:t xml:space="preserve"> </w:t>
      </w:r>
      <w:r w:rsidRPr="009C4572">
        <w:rPr>
          <w:color w:val="E36C0A" w:themeColor="accent6" w:themeShade="BF"/>
          <w:lang w:val="en-GB"/>
        </w:rPr>
        <w:t xml:space="preserve">brackets right after the title of the table or figure. </w:t>
      </w:r>
      <w:r w:rsidRPr="009C4572">
        <w:rPr>
          <w:rStyle w:val="markedcontent"/>
          <w:color w:val="E36C0A" w:themeColor="accent6" w:themeShade="BF"/>
          <w:lang w:val="en-GB"/>
        </w:rPr>
        <w:t xml:space="preserve">The source from which the tables or figures are taken are indicated in the References section, in accordance with the reference listing instructions. </w:t>
      </w:r>
    </w:p>
    <w:p w14:paraId="16277CE6" w14:textId="77777777" w:rsidR="008D6D3F" w:rsidRPr="009C4572" w:rsidRDefault="008D6D3F" w:rsidP="008D6D3F">
      <w:pPr>
        <w:spacing w:line="276" w:lineRule="auto"/>
        <w:jc w:val="both"/>
        <w:rPr>
          <w:color w:val="E36C0A" w:themeColor="accent6" w:themeShade="BF"/>
          <w:lang w:val="en-GB"/>
        </w:rPr>
      </w:pPr>
    </w:p>
    <w:p w14:paraId="5ED48673" w14:textId="718D2C29" w:rsidR="00C91F69" w:rsidRPr="009C4572" w:rsidRDefault="007F74CE" w:rsidP="007F74CE">
      <w:pPr>
        <w:spacing w:line="276" w:lineRule="auto"/>
        <w:jc w:val="both"/>
        <w:rPr>
          <w:color w:val="E36C0A" w:themeColor="accent6" w:themeShade="BF"/>
          <w:lang w:val="en-GB"/>
        </w:rPr>
      </w:pPr>
      <w:r w:rsidRPr="009C4572">
        <w:rPr>
          <w:color w:val="E36C0A" w:themeColor="accent6" w:themeShade="BF"/>
          <w:lang w:val="en-GB"/>
        </w:rPr>
        <w:t>A common design of tables and figures is recommended (example Table 1, Figure 1). The</w:t>
      </w:r>
      <w:r w:rsidR="006A7DFC" w:rsidRPr="009C4572">
        <w:rPr>
          <w:color w:val="E36C0A" w:themeColor="accent6" w:themeShade="BF"/>
          <w:lang w:val="en-GB"/>
        </w:rPr>
        <w:t xml:space="preserve"> </w:t>
      </w:r>
      <w:r w:rsidRPr="009C4572">
        <w:rPr>
          <w:color w:val="E36C0A" w:themeColor="accent6" w:themeShade="BF"/>
          <w:lang w:val="en-GB"/>
        </w:rPr>
        <w:t>columns and rows are not separated unnecessarily by drawn borders.</w:t>
      </w:r>
    </w:p>
    <w:p w14:paraId="662E4440" w14:textId="77777777" w:rsidR="007F74CE" w:rsidRPr="009C4572" w:rsidRDefault="007F74CE" w:rsidP="007F74CE">
      <w:pPr>
        <w:spacing w:line="276" w:lineRule="auto"/>
        <w:jc w:val="both"/>
        <w:rPr>
          <w:color w:val="E36C0A" w:themeColor="accent6" w:themeShade="BF"/>
          <w:lang w:val="en-GB"/>
        </w:rPr>
      </w:pPr>
    </w:p>
    <w:p w14:paraId="1A36D47A" w14:textId="65851910" w:rsidR="006E7E0B" w:rsidRPr="009C4572" w:rsidRDefault="00473364" w:rsidP="006E7E0B">
      <w:pPr>
        <w:pStyle w:val="Napis"/>
        <w:spacing w:line="276" w:lineRule="auto"/>
        <w:jc w:val="both"/>
        <w:rPr>
          <w:color w:val="E36C0A" w:themeColor="accent6" w:themeShade="BF"/>
          <w:szCs w:val="20"/>
          <w:lang w:val="en-GB"/>
        </w:rPr>
      </w:pPr>
      <w:bookmarkStart w:id="32" w:name="_Toc127967643"/>
      <w:bookmarkStart w:id="33" w:name="_Toc134117705"/>
      <w:r w:rsidRPr="009C4572">
        <w:rPr>
          <w:color w:val="E36C0A" w:themeColor="accent6" w:themeShade="BF"/>
          <w:lang w:val="en-GB"/>
        </w:rPr>
        <w:t xml:space="preserve">Table </w:t>
      </w:r>
      <w:r w:rsidR="00ED3AF8" w:rsidRPr="009C4572">
        <w:rPr>
          <w:color w:val="E36C0A" w:themeColor="accent6" w:themeShade="BF"/>
          <w:lang w:val="en-GB"/>
        </w:rPr>
        <w:fldChar w:fldCharType="begin"/>
      </w:r>
      <w:r w:rsidR="00ED3AF8" w:rsidRPr="009C4572">
        <w:rPr>
          <w:color w:val="E36C0A" w:themeColor="accent6" w:themeShade="BF"/>
          <w:lang w:val="en-GB"/>
        </w:rPr>
        <w:instrText xml:space="preserve"> SEQ Preglednica \* ARABIC </w:instrText>
      </w:r>
      <w:r w:rsidR="00ED3AF8" w:rsidRPr="009C4572">
        <w:rPr>
          <w:color w:val="E36C0A" w:themeColor="accent6" w:themeShade="BF"/>
          <w:lang w:val="en-GB"/>
        </w:rPr>
        <w:fldChar w:fldCharType="separate"/>
      </w:r>
      <w:r w:rsidR="006E7E0B" w:rsidRPr="009C4572">
        <w:rPr>
          <w:noProof/>
          <w:color w:val="E36C0A" w:themeColor="accent6" w:themeShade="BF"/>
          <w:lang w:val="en-GB"/>
        </w:rPr>
        <w:t>1</w:t>
      </w:r>
      <w:r w:rsidR="00ED3AF8" w:rsidRPr="009C4572">
        <w:rPr>
          <w:noProof/>
          <w:color w:val="E36C0A" w:themeColor="accent6" w:themeShade="BF"/>
          <w:lang w:val="en-GB"/>
        </w:rPr>
        <w:fldChar w:fldCharType="end"/>
      </w:r>
      <w:r w:rsidR="006E7E0B" w:rsidRPr="009C4572">
        <w:rPr>
          <w:color w:val="E36C0A" w:themeColor="accent6" w:themeShade="BF"/>
          <w:lang w:val="en-GB"/>
        </w:rPr>
        <w:t xml:space="preserve">: </w:t>
      </w:r>
      <w:bookmarkEnd w:id="32"/>
      <w:r w:rsidR="006D576A" w:rsidRPr="009C4572">
        <w:rPr>
          <w:color w:val="E36C0A" w:themeColor="accent6" w:themeShade="BF"/>
          <w:szCs w:val="20"/>
          <w:lang w:val="en-GB"/>
        </w:rPr>
        <w:t>Daily intake of selenium in the edible portion (100 g) of various meat products (Petrič, 2010)</w:t>
      </w:r>
      <w:bookmarkEnd w:id="33"/>
    </w:p>
    <w:tbl>
      <w:tblPr>
        <w:tblW w:w="5000" w:type="pct"/>
        <w:tblLook w:val="00A0" w:firstRow="1" w:lastRow="0" w:firstColumn="1" w:lastColumn="0" w:noHBand="0" w:noVBand="0"/>
      </w:tblPr>
      <w:tblGrid>
        <w:gridCol w:w="2552"/>
        <w:gridCol w:w="3260"/>
        <w:gridCol w:w="3258"/>
      </w:tblGrid>
      <w:tr w:rsidR="00E57C9D" w:rsidRPr="00E57C9D" w14:paraId="0EFBE43B" w14:textId="77777777" w:rsidTr="006E7E0B">
        <w:tc>
          <w:tcPr>
            <w:tcW w:w="1407" w:type="pct"/>
            <w:tcBorders>
              <w:top w:val="single" w:sz="4" w:space="0" w:color="auto"/>
              <w:left w:val="nil"/>
              <w:bottom w:val="nil"/>
              <w:right w:val="nil"/>
            </w:tcBorders>
            <w:hideMark/>
          </w:tcPr>
          <w:p w14:paraId="448218F9" w14:textId="62BC473A" w:rsidR="006E7E0B" w:rsidRPr="00E57C9D" w:rsidRDefault="00E17761">
            <w:pPr>
              <w:spacing w:line="276" w:lineRule="auto"/>
              <w:rPr>
                <w:color w:val="C00000"/>
                <w:sz w:val="20"/>
                <w:szCs w:val="20"/>
                <w:lang w:val="en-GB"/>
              </w:rPr>
            </w:pPr>
            <w:r w:rsidRPr="009C4572">
              <w:rPr>
                <w:color w:val="E36C0A" w:themeColor="accent6" w:themeShade="BF"/>
                <w:sz w:val="20"/>
                <w:szCs w:val="20"/>
                <w:lang w:val="en-GB"/>
              </w:rPr>
              <w:t>Type of meat produc</w:t>
            </w:r>
            <w:r w:rsidR="008D6D3F" w:rsidRPr="009C4572">
              <w:rPr>
                <w:color w:val="E36C0A" w:themeColor="accent6" w:themeShade="BF"/>
                <w:sz w:val="20"/>
                <w:szCs w:val="20"/>
                <w:lang w:val="en-GB"/>
              </w:rPr>
              <w:t>t</w:t>
            </w:r>
          </w:p>
        </w:tc>
        <w:tc>
          <w:tcPr>
            <w:tcW w:w="1797" w:type="pct"/>
            <w:tcBorders>
              <w:top w:val="single" w:sz="4" w:space="0" w:color="auto"/>
              <w:left w:val="nil"/>
              <w:bottom w:val="nil"/>
              <w:right w:val="nil"/>
            </w:tcBorders>
            <w:hideMark/>
          </w:tcPr>
          <w:p w14:paraId="2B5EFB4F" w14:textId="7025F223" w:rsidR="006E7E0B" w:rsidRPr="00E57C9D" w:rsidRDefault="008D6D3F" w:rsidP="00205B85">
            <w:pPr>
              <w:spacing w:line="276" w:lineRule="auto"/>
              <w:rPr>
                <w:color w:val="C00000"/>
                <w:sz w:val="20"/>
                <w:szCs w:val="20"/>
                <w:lang w:val="en-GB"/>
              </w:rPr>
            </w:pPr>
            <w:r w:rsidRPr="009C4572">
              <w:rPr>
                <w:color w:val="E36C0A" w:themeColor="accent6" w:themeShade="BF"/>
                <w:sz w:val="20"/>
                <w:szCs w:val="20"/>
                <w:lang w:val="en-GB"/>
              </w:rPr>
              <w:t>Selenium content in the edible portion (</w:t>
            </w:r>
            <w:proofErr w:type="spellStart"/>
            <w:r w:rsidRPr="009C4572">
              <w:rPr>
                <w:color w:val="E36C0A" w:themeColor="accent6" w:themeShade="BF"/>
                <w:sz w:val="20"/>
                <w:szCs w:val="20"/>
                <w:lang w:val="en-GB"/>
              </w:rPr>
              <w:t>μg</w:t>
            </w:r>
            <w:proofErr w:type="spellEnd"/>
            <w:r w:rsidRPr="009C4572">
              <w:rPr>
                <w:color w:val="E36C0A" w:themeColor="accent6" w:themeShade="BF"/>
                <w:sz w:val="20"/>
                <w:szCs w:val="20"/>
                <w:lang w:val="en-GB"/>
              </w:rPr>
              <w:t>/100 g)</w:t>
            </w:r>
          </w:p>
        </w:tc>
        <w:tc>
          <w:tcPr>
            <w:tcW w:w="1796" w:type="pct"/>
            <w:tcBorders>
              <w:top w:val="single" w:sz="4" w:space="0" w:color="auto"/>
              <w:left w:val="nil"/>
              <w:bottom w:val="single" w:sz="4" w:space="0" w:color="auto"/>
              <w:right w:val="nil"/>
            </w:tcBorders>
            <w:hideMark/>
          </w:tcPr>
          <w:p w14:paraId="75DBDEB6" w14:textId="65658A1E" w:rsidR="006E7E0B" w:rsidRPr="009C4572" w:rsidRDefault="008D6D3F" w:rsidP="008D6D3F">
            <w:pPr>
              <w:spacing w:line="276" w:lineRule="auto"/>
              <w:rPr>
                <w:color w:val="E36C0A" w:themeColor="accent6" w:themeShade="BF"/>
                <w:sz w:val="20"/>
                <w:szCs w:val="20"/>
                <w:lang w:val="en-GB"/>
              </w:rPr>
            </w:pPr>
            <w:r w:rsidRPr="009C4572">
              <w:rPr>
                <w:color w:val="E36C0A" w:themeColor="accent6" w:themeShade="BF"/>
                <w:sz w:val="20"/>
                <w:szCs w:val="20"/>
                <w:lang w:val="en-GB"/>
              </w:rPr>
              <w:t xml:space="preserve">Selenium content in the edible portion according to the daily intake 50 </w:t>
            </w:r>
            <w:proofErr w:type="spellStart"/>
            <w:r w:rsidRPr="009C4572">
              <w:rPr>
                <w:color w:val="E36C0A" w:themeColor="accent6" w:themeShade="BF"/>
                <w:sz w:val="20"/>
                <w:szCs w:val="20"/>
                <w:lang w:val="en-GB"/>
              </w:rPr>
              <w:t>μg</w:t>
            </w:r>
            <w:proofErr w:type="spellEnd"/>
            <w:r w:rsidRPr="009C4572">
              <w:rPr>
                <w:color w:val="E36C0A" w:themeColor="accent6" w:themeShade="BF"/>
                <w:sz w:val="20"/>
                <w:szCs w:val="20"/>
                <w:lang w:val="en-GB"/>
              </w:rPr>
              <w:t>/day (%)</w:t>
            </w:r>
          </w:p>
        </w:tc>
      </w:tr>
      <w:tr w:rsidR="00E57C9D" w:rsidRPr="00E57C9D" w14:paraId="52CC6FCF" w14:textId="77777777" w:rsidTr="006E7E0B">
        <w:tc>
          <w:tcPr>
            <w:tcW w:w="1407" w:type="pct"/>
            <w:tcBorders>
              <w:top w:val="single" w:sz="4" w:space="0" w:color="auto"/>
              <w:left w:val="nil"/>
              <w:bottom w:val="nil"/>
              <w:right w:val="nil"/>
            </w:tcBorders>
            <w:hideMark/>
          </w:tcPr>
          <w:p w14:paraId="706F6580" w14:textId="7DD8D369" w:rsidR="006E7E0B" w:rsidRPr="00E57C9D" w:rsidRDefault="00E17761">
            <w:pPr>
              <w:spacing w:line="276" w:lineRule="auto"/>
              <w:rPr>
                <w:color w:val="C00000"/>
                <w:sz w:val="20"/>
                <w:szCs w:val="20"/>
                <w:lang w:val="en-GB"/>
              </w:rPr>
            </w:pPr>
            <w:r w:rsidRPr="009C4572">
              <w:rPr>
                <w:rStyle w:val="markedcontent"/>
                <w:color w:val="E36C0A" w:themeColor="accent6" w:themeShade="BF"/>
                <w:sz w:val="20"/>
                <w:szCs w:val="20"/>
                <w:lang w:val="en-GB"/>
              </w:rPr>
              <w:t>Cooked prosciutto</w:t>
            </w:r>
          </w:p>
        </w:tc>
        <w:tc>
          <w:tcPr>
            <w:tcW w:w="1797" w:type="pct"/>
            <w:tcBorders>
              <w:top w:val="single" w:sz="4" w:space="0" w:color="auto"/>
              <w:left w:val="nil"/>
              <w:bottom w:val="nil"/>
              <w:right w:val="nil"/>
            </w:tcBorders>
            <w:hideMark/>
          </w:tcPr>
          <w:p w14:paraId="7C95D6EF" w14:textId="77777777" w:rsidR="006E7E0B" w:rsidRPr="00E57C9D" w:rsidRDefault="006E7E0B">
            <w:pPr>
              <w:spacing w:line="276" w:lineRule="auto"/>
              <w:jc w:val="center"/>
              <w:rPr>
                <w:color w:val="C00000"/>
                <w:sz w:val="20"/>
                <w:szCs w:val="20"/>
                <w:lang w:val="en-GB"/>
              </w:rPr>
            </w:pPr>
            <w:r w:rsidRPr="009C4572">
              <w:rPr>
                <w:color w:val="E36C0A" w:themeColor="accent6" w:themeShade="BF"/>
                <w:sz w:val="20"/>
                <w:szCs w:val="20"/>
                <w:lang w:val="en-GB"/>
              </w:rPr>
              <w:t>6,8</w:t>
            </w:r>
          </w:p>
        </w:tc>
        <w:tc>
          <w:tcPr>
            <w:tcW w:w="1796" w:type="pct"/>
            <w:tcBorders>
              <w:top w:val="single" w:sz="4" w:space="0" w:color="auto"/>
              <w:left w:val="nil"/>
              <w:bottom w:val="nil"/>
              <w:right w:val="nil"/>
            </w:tcBorders>
            <w:hideMark/>
          </w:tcPr>
          <w:p w14:paraId="1B637D59" w14:textId="77777777" w:rsidR="006E7E0B" w:rsidRPr="009C4572" w:rsidRDefault="006E7E0B">
            <w:pPr>
              <w:spacing w:line="276" w:lineRule="auto"/>
              <w:jc w:val="center"/>
              <w:rPr>
                <w:color w:val="E36C0A" w:themeColor="accent6" w:themeShade="BF"/>
                <w:sz w:val="20"/>
                <w:szCs w:val="20"/>
                <w:lang w:val="en-GB"/>
              </w:rPr>
            </w:pPr>
            <w:r w:rsidRPr="009C4572">
              <w:rPr>
                <w:color w:val="E36C0A" w:themeColor="accent6" w:themeShade="BF"/>
                <w:sz w:val="20"/>
                <w:szCs w:val="20"/>
                <w:lang w:val="en-GB"/>
              </w:rPr>
              <w:t>13,6</w:t>
            </w:r>
          </w:p>
        </w:tc>
      </w:tr>
      <w:tr w:rsidR="00E57C9D" w:rsidRPr="00E57C9D" w14:paraId="1BADABF0" w14:textId="77777777" w:rsidTr="006E7E0B">
        <w:tc>
          <w:tcPr>
            <w:tcW w:w="1407" w:type="pct"/>
            <w:hideMark/>
          </w:tcPr>
          <w:p w14:paraId="07EA460C" w14:textId="5164540D" w:rsidR="006E7E0B" w:rsidRPr="00E57C9D" w:rsidRDefault="00E17761">
            <w:pPr>
              <w:spacing w:line="276" w:lineRule="auto"/>
              <w:rPr>
                <w:color w:val="C00000"/>
                <w:sz w:val="20"/>
                <w:szCs w:val="20"/>
                <w:lang w:val="en-GB"/>
              </w:rPr>
            </w:pPr>
            <w:r w:rsidRPr="009C4572">
              <w:rPr>
                <w:color w:val="E36C0A" w:themeColor="accent6" w:themeShade="BF"/>
                <w:sz w:val="20"/>
                <w:szCs w:val="20"/>
                <w:lang w:val="en-GB"/>
              </w:rPr>
              <w:t>Classic hot dog</w:t>
            </w:r>
          </w:p>
        </w:tc>
        <w:tc>
          <w:tcPr>
            <w:tcW w:w="1797" w:type="pct"/>
            <w:hideMark/>
          </w:tcPr>
          <w:p w14:paraId="418DF8C6" w14:textId="77777777" w:rsidR="006E7E0B" w:rsidRPr="00E57C9D" w:rsidRDefault="006E7E0B">
            <w:pPr>
              <w:spacing w:line="276" w:lineRule="auto"/>
              <w:jc w:val="center"/>
              <w:rPr>
                <w:color w:val="C00000"/>
                <w:sz w:val="20"/>
                <w:szCs w:val="20"/>
                <w:lang w:val="en-GB"/>
              </w:rPr>
            </w:pPr>
            <w:r w:rsidRPr="009C4572">
              <w:rPr>
                <w:color w:val="E36C0A" w:themeColor="accent6" w:themeShade="BF"/>
                <w:sz w:val="20"/>
                <w:szCs w:val="20"/>
                <w:lang w:val="en-GB"/>
              </w:rPr>
              <w:t>3,4</w:t>
            </w:r>
          </w:p>
        </w:tc>
        <w:tc>
          <w:tcPr>
            <w:tcW w:w="1796" w:type="pct"/>
            <w:hideMark/>
          </w:tcPr>
          <w:p w14:paraId="7E8DA987" w14:textId="77777777" w:rsidR="006E7E0B" w:rsidRPr="009C4572" w:rsidRDefault="006E7E0B">
            <w:pPr>
              <w:spacing w:line="276" w:lineRule="auto"/>
              <w:jc w:val="center"/>
              <w:rPr>
                <w:color w:val="E36C0A" w:themeColor="accent6" w:themeShade="BF"/>
                <w:sz w:val="20"/>
                <w:szCs w:val="20"/>
                <w:lang w:val="en-GB"/>
              </w:rPr>
            </w:pPr>
            <w:r w:rsidRPr="009C4572">
              <w:rPr>
                <w:color w:val="E36C0A" w:themeColor="accent6" w:themeShade="BF"/>
                <w:sz w:val="20"/>
                <w:szCs w:val="20"/>
                <w:lang w:val="en-GB"/>
              </w:rPr>
              <w:t>6,8</w:t>
            </w:r>
          </w:p>
        </w:tc>
      </w:tr>
      <w:tr w:rsidR="006E7E0B" w:rsidRPr="00E57C9D" w14:paraId="3142C8A4" w14:textId="77777777" w:rsidTr="006E7E0B">
        <w:tc>
          <w:tcPr>
            <w:tcW w:w="1407" w:type="pct"/>
            <w:tcBorders>
              <w:top w:val="nil"/>
              <w:left w:val="nil"/>
              <w:bottom w:val="single" w:sz="4" w:space="0" w:color="auto"/>
              <w:right w:val="nil"/>
            </w:tcBorders>
            <w:hideMark/>
          </w:tcPr>
          <w:p w14:paraId="70A9CE75" w14:textId="3DF10792" w:rsidR="006E7E0B" w:rsidRPr="00E57C9D" w:rsidRDefault="008D6D3F">
            <w:pPr>
              <w:spacing w:line="276" w:lineRule="auto"/>
              <w:rPr>
                <w:color w:val="C00000"/>
                <w:sz w:val="20"/>
                <w:szCs w:val="20"/>
                <w:lang w:val="en-GB"/>
              </w:rPr>
            </w:pPr>
            <w:r w:rsidRPr="009C4572">
              <w:rPr>
                <w:color w:val="E36C0A" w:themeColor="accent6" w:themeShade="BF"/>
                <w:sz w:val="20"/>
                <w:szCs w:val="20"/>
                <w:lang w:val="en-GB"/>
              </w:rPr>
              <w:t>Karst prosciutto</w:t>
            </w:r>
          </w:p>
        </w:tc>
        <w:tc>
          <w:tcPr>
            <w:tcW w:w="1797" w:type="pct"/>
            <w:tcBorders>
              <w:top w:val="nil"/>
              <w:left w:val="nil"/>
              <w:bottom w:val="single" w:sz="4" w:space="0" w:color="auto"/>
              <w:right w:val="nil"/>
            </w:tcBorders>
            <w:hideMark/>
          </w:tcPr>
          <w:p w14:paraId="3D624827" w14:textId="77777777" w:rsidR="006E7E0B" w:rsidRPr="00E57C9D" w:rsidRDefault="006E7E0B">
            <w:pPr>
              <w:spacing w:line="276" w:lineRule="auto"/>
              <w:jc w:val="center"/>
              <w:rPr>
                <w:color w:val="C00000"/>
                <w:sz w:val="20"/>
                <w:szCs w:val="20"/>
                <w:lang w:val="en-GB"/>
              </w:rPr>
            </w:pPr>
            <w:r w:rsidRPr="009C4572">
              <w:rPr>
                <w:color w:val="E36C0A" w:themeColor="accent6" w:themeShade="BF"/>
                <w:sz w:val="20"/>
                <w:szCs w:val="20"/>
                <w:lang w:val="en-GB"/>
              </w:rPr>
              <w:t>13,2</w:t>
            </w:r>
          </w:p>
        </w:tc>
        <w:tc>
          <w:tcPr>
            <w:tcW w:w="1796" w:type="pct"/>
            <w:tcBorders>
              <w:top w:val="nil"/>
              <w:left w:val="nil"/>
              <w:bottom w:val="single" w:sz="4" w:space="0" w:color="auto"/>
              <w:right w:val="nil"/>
            </w:tcBorders>
            <w:hideMark/>
          </w:tcPr>
          <w:p w14:paraId="7E76DE80" w14:textId="77777777" w:rsidR="006E7E0B" w:rsidRPr="009C4572" w:rsidRDefault="006E7E0B">
            <w:pPr>
              <w:spacing w:line="276" w:lineRule="auto"/>
              <w:jc w:val="center"/>
              <w:rPr>
                <w:color w:val="E36C0A" w:themeColor="accent6" w:themeShade="BF"/>
                <w:sz w:val="20"/>
                <w:szCs w:val="20"/>
                <w:lang w:val="en-GB"/>
              </w:rPr>
            </w:pPr>
            <w:r w:rsidRPr="009C4572">
              <w:rPr>
                <w:color w:val="E36C0A" w:themeColor="accent6" w:themeShade="BF"/>
                <w:sz w:val="20"/>
                <w:szCs w:val="20"/>
                <w:lang w:val="en-GB"/>
              </w:rPr>
              <w:t>26,5</w:t>
            </w:r>
          </w:p>
        </w:tc>
      </w:tr>
    </w:tbl>
    <w:p w14:paraId="6A180408" w14:textId="77777777" w:rsidR="006E7E0B" w:rsidRPr="009C4572" w:rsidRDefault="006E7E0B" w:rsidP="006E7E0B">
      <w:pPr>
        <w:tabs>
          <w:tab w:val="left" w:pos="0"/>
        </w:tabs>
        <w:spacing w:line="276" w:lineRule="auto"/>
        <w:rPr>
          <w:b/>
          <w:color w:val="E36C0A" w:themeColor="accent6" w:themeShade="BF"/>
          <w:lang w:val="en-GB"/>
        </w:rPr>
      </w:pPr>
    </w:p>
    <w:p w14:paraId="599BC7C0" w14:textId="77777777" w:rsidR="008D6D3F" w:rsidRPr="009C4572" w:rsidRDefault="008D6D3F" w:rsidP="006E7E0B">
      <w:pPr>
        <w:spacing w:line="276" w:lineRule="auto"/>
        <w:jc w:val="both"/>
        <w:rPr>
          <w:rStyle w:val="markedcontent"/>
          <w:color w:val="E36C0A" w:themeColor="accent6" w:themeShade="BF"/>
          <w:lang w:val="en-GB"/>
        </w:rPr>
      </w:pPr>
      <w:r w:rsidRPr="009C4572">
        <w:rPr>
          <w:rStyle w:val="markedcontent"/>
          <w:color w:val="E36C0A" w:themeColor="accent6" w:themeShade="BF"/>
          <w:lang w:val="en-GB"/>
        </w:rPr>
        <w:t>If the table is longer than one page, write “Continuation” at the bottom of the first page and</w:t>
      </w:r>
      <w:r w:rsidRPr="009C4572">
        <w:rPr>
          <w:color w:val="E36C0A" w:themeColor="accent6" w:themeShade="BF"/>
          <w:lang w:val="en-GB"/>
        </w:rPr>
        <w:br/>
      </w:r>
      <w:r w:rsidRPr="009C4572">
        <w:rPr>
          <w:rStyle w:val="markedcontent"/>
          <w:color w:val="E36C0A" w:themeColor="accent6" w:themeShade="BF"/>
          <w:lang w:val="en-GB"/>
        </w:rPr>
        <w:t>“Continuation of Table 1” at the top left of the next page. Then enter the line with the table</w:t>
      </w:r>
      <w:r w:rsidRPr="009C4572">
        <w:rPr>
          <w:color w:val="E36C0A" w:themeColor="accent6" w:themeShade="BF"/>
          <w:lang w:val="en-GB"/>
        </w:rPr>
        <w:br/>
      </w:r>
      <w:r w:rsidRPr="009C4572">
        <w:rPr>
          <w:rStyle w:val="markedcontent"/>
          <w:color w:val="E36C0A" w:themeColor="accent6" w:themeShade="BF"/>
          <w:lang w:val="en-GB"/>
        </w:rPr>
        <w:t xml:space="preserve">header again on the next page, at the beginning of the continuation. </w:t>
      </w:r>
    </w:p>
    <w:p w14:paraId="7F7AB8FA" w14:textId="77777777" w:rsidR="008D6D3F" w:rsidRPr="009C4572" w:rsidRDefault="008D6D3F" w:rsidP="006E7E0B">
      <w:pPr>
        <w:spacing w:line="276" w:lineRule="auto"/>
        <w:jc w:val="both"/>
        <w:rPr>
          <w:rStyle w:val="markedcontent"/>
          <w:color w:val="E36C0A" w:themeColor="accent6" w:themeShade="BF"/>
          <w:lang w:val="en-GB"/>
        </w:rPr>
      </w:pPr>
    </w:p>
    <w:p w14:paraId="365F998C" w14:textId="324285CD" w:rsidR="00D61879" w:rsidRPr="009C4572" w:rsidRDefault="008D6D3F" w:rsidP="006E7E0B">
      <w:pPr>
        <w:spacing w:line="276" w:lineRule="auto"/>
        <w:jc w:val="both"/>
        <w:rPr>
          <w:color w:val="E36C0A" w:themeColor="accent6" w:themeShade="BF"/>
          <w:lang w:val="en-GB"/>
        </w:rPr>
      </w:pPr>
      <w:r w:rsidRPr="009C4572">
        <w:rPr>
          <w:rStyle w:val="markedcontent"/>
          <w:color w:val="E36C0A" w:themeColor="accent6" w:themeShade="BF"/>
          <w:lang w:val="en-GB"/>
        </w:rPr>
        <w:t>Each figure and table must be fully described (units given, abbreviations explained), so that no reading of other text is necessary for understanding.</w:t>
      </w:r>
      <w:r w:rsidR="00D61879" w:rsidRPr="009C4572">
        <w:rPr>
          <w:color w:val="E36C0A" w:themeColor="accent6" w:themeShade="BF"/>
          <w:lang w:val="en-GB"/>
        </w:rPr>
        <w:t xml:space="preserve"> </w:t>
      </w:r>
    </w:p>
    <w:p w14:paraId="0C926641" w14:textId="0D2BD38D" w:rsidR="00D61879" w:rsidRPr="009C4572" w:rsidRDefault="008D6D3F" w:rsidP="009B68A7">
      <w:pPr>
        <w:spacing w:line="276" w:lineRule="auto"/>
        <w:jc w:val="both"/>
        <w:rPr>
          <w:color w:val="E36C0A" w:themeColor="accent6" w:themeShade="BF"/>
          <w:lang w:val="en-GB"/>
        </w:rPr>
      </w:pPr>
      <w:r w:rsidRPr="009C4572">
        <w:rPr>
          <w:noProof/>
          <w:color w:val="E36C0A" w:themeColor="accent6" w:themeShade="BF"/>
          <w:lang w:val="en-US" w:eastAsia="en-US"/>
        </w:rPr>
        <mc:AlternateContent>
          <mc:Choice Requires="wps">
            <w:drawing>
              <wp:anchor distT="0" distB="0" distL="114300" distR="114300" simplePos="0" relativeHeight="251659264" behindDoc="0" locked="0" layoutInCell="1" allowOverlap="1" wp14:anchorId="655F8330" wp14:editId="750662C4">
                <wp:simplePos x="0" y="0"/>
                <wp:positionH relativeFrom="column">
                  <wp:posOffset>-16510</wp:posOffset>
                </wp:positionH>
                <wp:positionV relativeFrom="paragraph">
                  <wp:posOffset>185420</wp:posOffset>
                </wp:positionV>
                <wp:extent cx="2047240" cy="1089660"/>
                <wp:effectExtent l="0" t="0" r="10160" b="15240"/>
                <wp:wrapNone/>
                <wp:docPr id="4" name="Rectangle 4"/>
                <wp:cNvGraphicFramePr/>
                <a:graphic xmlns:a="http://schemas.openxmlformats.org/drawingml/2006/main">
                  <a:graphicData uri="http://schemas.microsoft.com/office/word/2010/wordprocessingShape">
                    <wps:wsp>
                      <wps:cNvSpPr/>
                      <wps:spPr>
                        <a:xfrm>
                          <a:off x="0" y="0"/>
                          <a:ext cx="2047240" cy="1089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0DA2EDF" id="Rectangle 4" o:spid="_x0000_s1026" style="position:absolute;margin-left:-1.3pt;margin-top:14.6pt;width:161.2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" filled="f" strokecolor="black [3213]"/>
            </w:pict>
          </mc:Fallback>
        </mc:AlternateContent>
      </w:r>
    </w:p>
    <w:p w14:paraId="57B8AA72" w14:textId="4A08E012" w:rsidR="00D61879" w:rsidRPr="009C4572" w:rsidRDefault="00D61879" w:rsidP="009B68A7">
      <w:pPr>
        <w:spacing w:line="276" w:lineRule="auto"/>
        <w:rPr>
          <w:b/>
          <w:color w:val="E36C0A" w:themeColor="accent6" w:themeShade="BF"/>
          <w:u w:val="single"/>
          <w:lang w:val="en-GB"/>
        </w:rPr>
      </w:pPr>
    </w:p>
    <w:p w14:paraId="7405D8B6" w14:textId="35F00825" w:rsidR="008D6D3F" w:rsidRPr="009C4572" w:rsidRDefault="008D6D3F" w:rsidP="009B68A7">
      <w:pPr>
        <w:spacing w:line="276" w:lineRule="auto"/>
        <w:rPr>
          <w:b/>
          <w:color w:val="E36C0A" w:themeColor="accent6" w:themeShade="BF"/>
          <w:u w:val="single"/>
          <w:lang w:val="en-GB"/>
        </w:rPr>
      </w:pPr>
      <w:r w:rsidRPr="009C4572">
        <w:rPr>
          <w:b/>
          <w:noProof/>
          <w:color w:val="E36C0A" w:themeColor="accent6" w:themeShade="BF"/>
          <w:u w:val="single"/>
          <w:lang w:val="en-US" w:eastAsia="en-US"/>
        </w:rPr>
        <mc:AlternateContent>
          <mc:Choice Requires="wps">
            <w:drawing>
              <wp:anchor distT="0" distB="0" distL="114300" distR="114300" simplePos="0" relativeHeight="251660288" behindDoc="0" locked="0" layoutInCell="1" allowOverlap="1" wp14:anchorId="54753288" wp14:editId="1748CB0B">
                <wp:simplePos x="0" y="0"/>
                <wp:positionH relativeFrom="column">
                  <wp:posOffset>372110</wp:posOffset>
                </wp:positionH>
                <wp:positionV relativeFrom="paragraph">
                  <wp:posOffset>33655</wp:posOffset>
                </wp:positionV>
                <wp:extent cx="1356360" cy="6781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356360" cy="678180"/>
                        </a:xfrm>
                        <a:prstGeom prst="rect">
                          <a:avLst/>
                        </a:prstGeom>
                        <a:solidFill>
                          <a:schemeClr val="lt1"/>
                        </a:solidFill>
                        <a:ln w="6350">
                          <a:noFill/>
                        </a:ln>
                      </wps:spPr>
                      <wps:txbx>
                        <w:txbxContent>
                          <w:p w14:paraId="2A84B224" w14:textId="77777777" w:rsidR="008E062F" w:rsidRDefault="008E062F"/>
                          <w:p w14:paraId="14E407C0" w14:textId="46D312CA" w:rsidR="008E062F" w:rsidRPr="008D6D3F" w:rsidRDefault="008E062F">
                            <w:r>
                              <w:t>Figure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753288" id="_x0000_t202" coordsize="21600,21600" o:spt="202" path="m,l,21600r21600,l21600,xe">
                <v:stroke joinstyle="miter"/>
                <v:path gradientshapeok="t" o:connecttype="rect"/>
              </v:shapetype>
              <v:shape id="Text Box 5" o:spid="_x0000_s1026" type="#_x0000_t202" style="position:absolute;margin-left:29.3pt;margin-top:2.65pt;width:106.8pt;height:5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" fillcolor="white [3201]" stroked="f" strokeweight=".5pt">
                <v:textbox>
                  <w:txbxContent>
                    <w:p w14:paraId="2A84B224" w14:textId="77777777" w:rsidR="008E062F" w:rsidRDefault="008E062F"/>
                    <w:p w14:paraId="14E407C0" w14:textId="46D312CA" w:rsidR="008E062F" w:rsidRPr="008D6D3F" w:rsidRDefault="008E062F">
                      <w:r>
                        <w:t>Figure</w:t>
                      </w:r>
                    </w:p>
                  </w:txbxContent>
                </v:textbox>
              </v:shape>
            </w:pict>
          </mc:Fallback>
        </mc:AlternateContent>
      </w:r>
    </w:p>
    <w:p w14:paraId="626FBAC4" w14:textId="2435105E" w:rsidR="00055B15" w:rsidRPr="009C4572" w:rsidRDefault="00055B15" w:rsidP="009B68A7">
      <w:pPr>
        <w:spacing w:line="276" w:lineRule="auto"/>
        <w:rPr>
          <w:color w:val="E36C0A" w:themeColor="accent6" w:themeShade="BF"/>
          <w:lang w:val="en-GB"/>
        </w:rPr>
      </w:pPr>
    </w:p>
    <w:p w14:paraId="24E5C5D4" w14:textId="77777777" w:rsidR="008D6D3F" w:rsidRPr="009C4572" w:rsidRDefault="008D6D3F" w:rsidP="009B68A7">
      <w:pPr>
        <w:pStyle w:val="Napis"/>
        <w:spacing w:line="276" w:lineRule="auto"/>
        <w:rPr>
          <w:color w:val="E36C0A" w:themeColor="accent6" w:themeShade="BF"/>
          <w:lang w:val="en-GB"/>
        </w:rPr>
      </w:pPr>
      <w:bookmarkStart w:id="34" w:name="_Toc132792227"/>
    </w:p>
    <w:p w14:paraId="2C880613" w14:textId="77777777" w:rsidR="008D6D3F" w:rsidRPr="009C4572" w:rsidRDefault="008D6D3F" w:rsidP="009B68A7">
      <w:pPr>
        <w:pStyle w:val="Napis"/>
        <w:spacing w:line="276" w:lineRule="auto"/>
        <w:rPr>
          <w:color w:val="E36C0A" w:themeColor="accent6" w:themeShade="BF"/>
          <w:lang w:val="en-GB"/>
        </w:rPr>
      </w:pPr>
    </w:p>
    <w:p w14:paraId="735CEBDC" w14:textId="7AC718F4" w:rsidR="00D61879" w:rsidRPr="009C4572" w:rsidRDefault="00473364" w:rsidP="009B68A7">
      <w:pPr>
        <w:pStyle w:val="Napis"/>
        <w:spacing w:line="276" w:lineRule="auto"/>
        <w:rPr>
          <w:i/>
          <w:color w:val="E36C0A" w:themeColor="accent6" w:themeShade="BF"/>
          <w:lang w:val="en-GB"/>
        </w:rPr>
      </w:pPr>
      <w:r w:rsidRPr="009C4572">
        <w:rPr>
          <w:color w:val="E36C0A" w:themeColor="accent6" w:themeShade="BF"/>
          <w:lang w:val="en-GB"/>
        </w:rPr>
        <w:t>Figure</w:t>
      </w:r>
      <w:r w:rsidR="00055B15" w:rsidRPr="009C4572">
        <w:rPr>
          <w:color w:val="E36C0A" w:themeColor="accent6" w:themeShade="BF"/>
          <w:lang w:val="en-GB"/>
        </w:rPr>
        <w:t xml:space="preserve"> </w:t>
      </w:r>
      <w:r w:rsidR="00ED3AF8" w:rsidRPr="009C4572">
        <w:rPr>
          <w:color w:val="E36C0A" w:themeColor="accent6" w:themeShade="BF"/>
          <w:lang w:val="en-GB"/>
        </w:rPr>
        <w:fldChar w:fldCharType="begin"/>
      </w:r>
      <w:r w:rsidR="00ED3AF8" w:rsidRPr="009C4572">
        <w:rPr>
          <w:color w:val="E36C0A" w:themeColor="accent6" w:themeShade="BF"/>
          <w:lang w:val="en-GB"/>
        </w:rPr>
        <w:instrText xml:space="preserve"> SEQ Slika \* ARABIC </w:instrText>
      </w:r>
      <w:r w:rsidR="00ED3AF8" w:rsidRPr="009C4572">
        <w:rPr>
          <w:color w:val="E36C0A" w:themeColor="accent6" w:themeShade="BF"/>
          <w:lang w:val="en-GB"/>
        </w:rPr>
        <w:fldChar w:fldCharType="separate"/>
      </w:r>
      <w:r w:rsidR="00055B15" w:rsidRPr="009C4572">
        <w:rPr>
          <w:noProof/>
          <w:color w:val="E36C0A" w:themeColor="accent6" w:themeShade="BF"/>
          <w:lang w:val="en-GB"/>
        </w:rPr>
        <w:t>1</w:t>
      </w:r>
      <w:r w:rsidR="00ED3AF8" w:rsidRPr="009C4572">
        <w:rPr>
          <w:noProof/>
          <w:color w:val="E36C0A" w:themeColor="accent6" w:themeShade="BF"/>
          <w:lang w:val="en-GB"/>
        </w:rPr>
        <w:fldChar w:fldCharType="end"/>
      </w:r>
      <w:r w:rsidR="00055B15" w:rsidRPr="009C4572">
        <w:rPr>
          <w:color w:val="E36C0A" w:themeColor="accent6" w:themeShade="BF"/>
          <w:lang w:val="en-GB"/>
        </w:rPr>
        <w:t xml:space="preserve">: </w:t>
      </w:r>
      <w:r w:rsidR="000801C6" w:rsidRPr="009C4572">
        <w:rPr>
          <w:color w:val="E36C0A" w:themeColor="accent6" w:themeShade="BF"/>
          <w:lang w:val="en-GB"/>
        </w:rPr>
        <w:t>Figure title</w:t>
      </w:r>
      <w:r w:rsidR="00055B15" w:rsidRPr="009C4572">
        <w:rPr>
          <w:color w:val="E36C0A" w:themeColor="accent6" w:themeShade="BF"/>
          <w:lang w:val="en-GB"/>
        </w:rPr>
        <w:t xml:space="preserve"> (Bartol, 2005)</w:t>
      </w:r>
      <w:bookmarkEnd w:id="34"/>
    </w:p>
    <w:p w14:paraId="3D1D4437" w14:textId="77777777" w:rsidR="009278C5" w:rsidRPr="0037351B" w:rsidRDefault="009278C5" w:rsidP="009278C5">
      <w:pPr>
        <w:tabs>
          <w:tab w:val="left" w:pos="0"/>
        </w:tabs>
        <w:spacing w:line="276" w:lineRule="auto"/>
        <w:jc w:val="both"/>
        <w:rPr>
          <w:color w:val="E36C0A" w:themeColor="accent6" w:themeShade="BF"/>
          <w:lang w:val="en-GB"/>
        </w:rPr>
      </w:pPr>
      <w:r w:rsidRPr="0037351B">
        <w:rPr>
          <w:color w:val="E36C0A" w:themeColor="accent6" w:themeShade="BF"/>
          <w:lang w:val="en-GB"/>
        </w:rPr>
        <w:t>The authorship of an unpublished photograph is indicated directly next to the image, while such photographs are not listed in the Sources chapter. The author’s surname, the initial of their first name, and the year the photograph was taken (if known) are provided. The authorship of one’s own photographs is not indicated.</w:t>
      </w:r>
      <w:r>
        <w:rPr>
          <w:color w:val="E36C0A" w:themeColor="accent6" w:themeShade="BF"/>
          <w:lang w:val="en-GB"/>
        </w:rPr>
        <w:t>]</w:t>
      </w:r>
    </w:p>
    <w:p w14:paraId="4ED13E06" w14:textId="478C8F16" w:rsidR="006E7E0B" w:rsidRDefault="006E7E0B" w:rsidP="009B68A7">
      <w:pPr>
        <w:tabs>
          <w:tab w:val="left" w:pos="0"/>
        </w:tabs>
        <w:spacing w:line="276" w:lineRule="auto"/>
        <w:rPr>
          <w:sz w:val="23"/>
          <w:szCs w:val="23"/>
          <w:lang w:val="en-GB"/>
        </w:rPr>
      </w:pPr>
    </w:p>
    <w:p w14:paraId="765A1681" w14:textId="77777777" w:rsidR="00CA1585" w:rsidRPr="00CA1585" w:rsidRDefault="00CA1585" w:rsidP="009B68A7">
      <w:pPr>
        <w:tabs>
          <w:tab w:val="left" w:pos="0"/>
        </w:tabs>
        <w:spacing w:line="276" w:lineRule="auto"/>
        <w:rPr>
          <w:sz w:val="23"/>
          <w:szCs w:val="23"/>
          <w:lang w:val="en-GB"/>
        </w:rPr>
      </w:pPr>
    </w:p>
    <w:p w14:paraId="184003A1" w14:textId="7185E0BD"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35" w:name="_Toc124762521"/>
      <w:bookmarkStart w:id="36" w:name="_Toc124762596"/>
      <w:bookmarkStart w:id="37" w:name="_Toc134165410"/>
      <w:r w:rsidRPr="00CA1585">
        <w:rPr>
          <w:lang w:val="en-GB"/>
        </w:rPr>
        <w:t>MATERIAL</w:t>
      </w:r>
      <w:r w:rsidR="0091128B" w:rsidRPr="00CA1585">
        <w:rPr>
          <w:lang w:val="en-GB"/>
        </w:rPr>
        <w:t xml:space="preserve"> </w:t>
      </w:r>
      <w:r w:rsidR="003668BF" w:rsidRPr="00CA1585">
        <w:rPr>
          <w:lang w:val="en-GB"/>
        </w:rPr>
        <w:t>AND METHODS</w:t>
      </w:r>
      <w:bookmarkEnd w:id="35"/>
      <w:bookmarkEnd w:id="36"/>
      <w:bookmarkEnd w:id="37"/>
    </w:p>
    <w:p w14:paraId="6AD7FB4C" w14:textId="77777777" w:rsidR="00961804" w:rsidRPr="00CA1585" w:rsidRDefault="00961804" w:rsidP="009B68A7">
      <w:pPr>
        <w:spacing w:line="276" w:lineRule="auto"/>
        <w:rPr>
          <w:b/>
          <w:lang w:val="en-GB"/>
        </w:rPr>
      </w:pPr>
    </w:p>
    <w:p w14:paraId="2B138FF9" w14:textId="791E590F" w:rsidR="00CE7CE3" w:rsidRDefault="00CE7CE3" w:rsidP="009B68A7">
      <w:pPr>
        <w:tabs>
          <w:tab w:val="left" w:pos="0"/>
        </w:tabs>
        <w:spacing w:line="276" w:lineRule="auto"/>
        <w:jc w:val="both"/>
        <w:rPr>
          <w:lang w:val="en-GB"/>
        </w:rPr>
      </w:pPr>
    </w:p>
    <w:p w14:paraId="1C4B7A94" w14:textId="77777777" w:rsidR="00CA1585" w:rsidRPr="00CA1585" w:rsidRDefault="00CA1585" w:rsidP="009B68A7">
      <w:pPr>
        <w:tabs>
          <w:tab w:val="left" w:pos="0"/>
        </w:tabs>
        <w:spacing w:line="276" w:lineRule="auto"/>
        <w:jc w:val="both"/>
        <w:rPr>
          <w:lang w:val="en-GB"/>
        </w:rPr>
      </w:pPr>
    </w:p>
    <w:p w14:paraId="288716B4" w14:textId="16220288" w:rsidR="001B6919" w:rsidRPr="00CA1585" w:rsidRDefault="00961804" w:rsidP="009B68A7">
      <w:pPr>
        <w:pStyle w:val="Naslov1"/>
        <w:numPr>
          <w:ilvl w:val="0"/>
          <w:numId w:val="9"/>
        </w:numPr>
        <w:spacing w:line="276" w:lineRule="auto"/>
        <w:ind w:left="709" w:hanging="709"/>
        <w:rPr>
          <w:lang w:val="en-GB"/>
        </w:rPr>
      </w:pPr>
      <w:r w:rsidRPr="00CA1585">
        <w:rPr>
          <w:lang w:val="en-GB"/>
        </w:rPr>
        <w:br w:type="page"/>
      </w:r>
      <w:bookmarkStart w:id="38" w:name="_Toc134165411"/>
      <w:r w:rsidR="00AE3D6B" w:rsidRPr="00CA1585">
        <w:rPr>
          <w:lang w:val="en-GB"/>
        </w:rPr>
        <w:t>RESULTS</w:t>
      </w:r>
      <w:bookmarkEnd w:id="38"/>
    </w:p>
    <w:p w14:paraId="617EC9A9" w14:textId="77777777" w:rsidR="001B6919" w:rsidRPr="00CA1585" w:rsidRDefault="001B6919" w:rsidP="009B68A7">
      <w:pPr>
        <w:spacing w:line="276" w:lineRule="auto"/>
        <w:rPr>
          <w:lang w:val="en-GB"/>
        </w:rPr>
      </w:pPr>
    </w:p>
    <w:p w14:paraId="580B432B" w14:textId="0A9083CD" w:rsidR="001B6919" w:rsidRPr="009C4572" w:rsidRDefault="00D63D45" w:rsidP="00644025">
      <w:pPr>
        <w:pStyle w:val="Naslov1"/>
        <w:rPr>
          <w:color w:val="E36C0A" w:themeColor="accent6" w:themeShade="BF"/>
          <w:lang w:val="en-GB"/>
        </w:rPr>
      </w:pPr>
      <w:bookmarkStart w:id="39" w:name="_Toc134165412"/>
      <w:r w:rsidRPr="009C4572">
        <w:rPr>
          <w:color w:val="E36C0A" w:themeColor="accent6" w:themeShade="BF"/>
          <w:lang w:val="en-GB"/>
        </w:rPr>
        <w:t>[</w:t>
      </w:r>
      <w:r w:rsidR="00DA0F6D" w:rsidRPr="009C4572">
        <w:rPr>
          <w:color w:val="E36C0A" w:themeColor="accent6" w:themeShade="BF"/>
          <w:lang w:val="en-GB"/>
        </w:rPr>
        <w:t>or</w:t>
      </w:r>
      <w:r w:rsidRPr="009C4572">
        <w:rPr>
          <w:color w:val="E36C0A" w:themeColor="accent6" w:themeShade="BF"/>
          <w:lang w:val="en-GB"/>
        </w:rPr>
        <w:t>]</w:t>
      </w:r>
      <w:bookmarkEnd w:id="39"/>
    </w:p>
    <w:p w14:paraId="431C9C3E" w14:textId="77777777" w:rsidR="001B6919" w:rsidRPr="00CA1585" w:rsidRDefault="001B6919" w:rsidP="009B68A7">
      <w:pPr>
        <w:spacing w:line="276" w:lineRule="auto"/>
        <w:rPr>
          <w:lang w:val="en-GB"/>
        </w:rPr>
      </w:pPr>
    </w:p>
    <w:p w14:paraId="3BA2C546" w14:textId="35F28CD8" w:rsidR="00961804" w:rsidRPr="00CA1585" w:rsidRDefault="00AE3D6B" w:rsidP="009B68A7">
      <w:pPr>
        <w:pStyle w:val="Naslov1"/>
        <w:numPr>
          <w:ilvl w:val="0"/>
          <w:numId w:val="8"/>
        </w:numPr>
        <w:tabs>
          <w:tab w:val="left" w:pos="851"/>
        </w:tabs>
        <w:spacing w:line="276" w:lineRule="auto"/>
        <w:ind w:left="709" w:hanging="709"/>
        <w:rPr>
          <w:lang w:val="en-GB"/>
        </w:rPr>
      </w:pPr>
      <w:bookmarkStart w:id="40" w:name="_Toc124762523"/>
      <w:bookmarkStart w:id="41" w:name="_Toc124762598"/>
      <w:bookmarkStart w:id="42" w:name="_Toc134165413"/>
      <w:r w:rsidRPr="00CA1585">
        <w:rPr>
          <w:lang w:val="en-GB"/>
        </w:rPr>
        <w:t>RESULTS AND DISCUSSION</w:t>
      </w:r>
      <w:bookmarkEnd w:id="40"/>
      <w:bookmarkEnd w:id="41"/>
      <w:bookmarkEnd w:id="42"/>
    </w:p>
    <w:p w14:paraId="6E76E498" w14:textId="77777777" w:rsidR="00961804" w:rsidRPr="00CA1585" w:rsidRDefault="00961804" w:rsidP="009B68A7">
      <w:pPr>
        <w:spacing w:line="276" w:lineRule="auto"/>
        <w:rPr>
          <w:lang w:val="en-GB"/>
        </w:rPr>
      </w:pPr>
    </w:p>
    <w:p w14:paraId="622C9713" w14:textId="425595F9" w:rsidR="001B6919" w:rsidRPr="009C4572" w:rsidRDefault="00E57C9D" w:rsidP="00DA0F6D">
      <w:pPr>
        <w:spacing w:line="276" w:lineRule="auto"/>
        <w:rPr>
          <w:color w:val="E36C0A" w:themeColor="accent6" w:themeShade="BF"/>
          <w:lang w:val="en-GB"/>
        </w:rPr>
      </w:pPr>
      <w:r w:rsidRPr="009C4572">
        <w:rPr>
          <w:color w:val="E36C0A" w:themeColor="accent6" w:themeShade="BF"/>
          <w:lang w:val="en-GB"/>
        </w:rPr>
        <w:t>[</w:t>
      </w:r>
      <w:r w:rsidR="00DA0F6D" w:rsidRPr="009C4572">
        <w:rPr>
          <w:color w:val="E36C0A" w:themeColor="accent6" w:themeShade="BF"/>
          <w:lang w:val="en-GB"/>
        </w:rPr>
        <w:t>If necessary and in agreement with the supervisor, the Results and Discussion sections may be</w:t>
      </w:r>
      <w:r w:rsidRPr="009C4572">
        <w:rPr>
          <w:color w:val="E36C0A" w:themeColor="accent6" w:themeShade="BF"/>
          <w:lang w:val="en-GB"/>
        </w:rPr>
        <w:t xml:space="preserve"> </w:t>
      </w:r>
      <w:r w:rsidR="00DA0F6D" w:rsidRPr="009C4572">
        <w:rPr>
          <w:color w:val="E36C0A" w:themeColor="accent6" w:themeShade="BF"/>
          <w:lang w:val="en-GB"/>
        </w:rPr>
        <w:t>combined into a joint Results and discussion section.</w:t>
      </w:r>
      <w:r w:rsidRPr="009C4572">
        <w:rPr>
          <w:color w:val="E36C0A" w:themeColor="accent6" w:themeShade="BF"/>
          <w:lang w:val="en-GB"/>
        </w:rPr>
        <w:t>]</w:t>
      </w:r>
    </w:p>
    <w:p w14:paraId="63AC977B" w14:textId="16AA496C" w:rsidR="001B6919" w:rsidRDefault="001B6919" w:rsidP="009B68A7">
      <w:pPr>
        <w:spacing w:after="200" w:line="276" w:lineRule="auto"/>
        <w:rPr>
          <w:b/>
          <w:bCs/>
          <w:caps/>
          <w:kern w:val="32"/>
          <w:szCs w:val="32"/>
          <w:lang w:val="en-GB"/>
        </w:rPr>
      </w:pPr>
    </w:p>
    <w:p w14:paraId="1DCF7CEB" w14:textId="77777777" w:rsidR="00CA1585" w:rsidRPr="00CA1585" w:rsidRDefault="00CA1585" w:rsidP="009B68A7">
      <w:pPr>
        <w:spacing w:after="200" w:line="276" w:lineRule="auto"/>
        <w:rPr>
          <w:b/>
          <w:bCs/>
          <w:caps/>
          <w:kern w:val="32"/>
          <w:szCs w:val="32"/>
          <w:lang w:val="en-GB"/>
        </w:rPr>
      </w:pPr>
    </w:p>
    <w:p w14:paraId="6F3C32E1" w14:textId="77777777" w:rsidR="001B6919" w:rsidRPr="00CA1585" w:rsidRDefault="00961804" w:rsidP="009B68A7">
      <w:pPr>
        <w:spacing w:line="276" w:lineRule="auto"/>
        <w:rPr>
          <w:lang w:val="en-GB"/>
        </w:rPr>
      </w:pPr>
      <w:r w:rsidRPr="00CA1585">
        <w:rPr>
          <w:lang w:val="en-GB"/>
        </w:rPr>
        <w:br w:type="page"/>
      </w:r>
    </w:p>
    <w:p w14:paraId="7378E2D6" w14:textId="314B354F" w:rsidR="001B6919" w:rsidRPr="00CA1585" w:rsidRDefault="006F121D" w:rsidP="009B68A7">
      <w:pPr>
        <w:pStyle w:val="Naslov1"/>
        <w:numPr>
          <w:ilvl w:val="0"/>
          <w:numId w:val="8"/>
        </w:numPr>
        <w:tabs>
          <w:tab w:val="left" w:pos="709"/>
        </w:tabs>
        <w:spacing w:line="276" w:lineRule="auto"/>
        <w:ind w:left="709" w:hanging="709"/>
        <w:rPr>
          <w:lang w:val="en-GB"/>
        </w:rPr>
      </w:pPr>
      <w:bookmarkStart w:id="43" w:name="_Toc124762524"/>
      <w:bookmarkStart w:id="44" w:name="_Toc124762599"/>
      <w:bookmarkStart w:id="45" w:name="_Toc134165414"/>
      <w:r w:rsidRPr="00CA1585">
        <w:rPr>
          <w:lang w:val="en-GB"/>
        </w:rPr>
        <w:t>DISCUSSION</w:t>
      </w:r>
      <w:bookmarkEnd w:id="43"/>
      <w:bookmarkEnd w:id="44"/>
      <w:bookmarkEnd w:id="45"/>
    </w:p>
    <w:p w14:paraId="7FA32ABE" w14:textId="3BF7FE31" w:rsidR="001B6919" w:rsidRDefault="001B6919" w:rsidP="009B68A7">
      <w:pPr>
        <w:spacing w:line="276" w:lineRule="auto"/>
        <w:rPr>
          <w:lang w:val="en-GB"/>
        </w:rPr>
      </w:pPr>
    </w:p>
    <w:p w14:paraId="33DF67D5" w14:textId="7BF3FAE0" w:rsidR="00CA1585" w:rsidRPr="009C4572" w:rsidRDefault="00AE4062" w:rsidP="009B68A7">
      <w:pPr>
        <w:spacing w:line="276" w:lineRule="auto"/>
        <w:rPr>
          <w:color w:val="E36C0A" w:themeColor="accent6" w:themeShade="BF"/>
          <w:lang w:val="en-GB"/>
        </w:rPr>
      </w:pPr>
      <w:r w:rsidRPr="009C4572">
        <w:rPr>
          <w:color w:val="E36C0A" w:themeColor="accent6" w:themeShade="BF"/>
          <w:lang w:val="en-GB"/>
        </w:rPr>
        <w:t xml:space="preserve">[if there is no combined chapter </w:t>
      </w:r>
      <w:r w:rsidRPr="00DC3AD2">
        <w:rPr>
          <w:b/>
          <w:color w:val="E36C0A" w:themeColor="accent6" w:themeShade="BF"/>
          <w:lang w:val="en-GB"/>
        </w:rPr>
        <w:t>4 RESULTS AND DISCUSSION</w:t>
      </w:r>
      <w:r w:rsidRPr="009C4572">
        <w:rPr>
          <w:color w:val="E36C0A" w:themeColor="accent6" w:themeShade="BF"/>
          <w:lang w:val="en-GB"/>
        </w:rPr>
        <w:t>]</w:t>
      </w:r>
    </w:p>
    <w:p w14:paraId="31ABB6BB" w14:textId="77777777" w:rsidR="00CE7CE3" w:rsidRPr="00CA1585" w:rsidRDefault="00CE7CE3" w:rsidP="009B68A7">
      <w:pPr>
        <w:spacing w:after="200" w:line="276" w:lineRule="auto"/>
        <w:rPr>
          <w:b/>
          <w:bCs/>
          <w:caps/>
          <w:kern w:val="32"/>
          <w:szCs w:val="32"/>
          <w:lang w:val="en-GB"/>
        </w:rPr>
      </w:pPr>
      <w:r w:rsidRPr="00CA1585">
        <w:rPr>
          <w:lang w:val="en-GB"/>
        </w:rPr>
        <w:br w:type="page"/>
      </w:r>
    </w:p>
    <w:p w14:paraId="238DF994" w14:textId="0D2B4A35" w:rsidR="00961804" w:rsidRPr="00CA1585" w:rsidRDefault="00E50CD1" w:rsidP="009B68A7">
      <w:pPr>
        <w:pStyle w:val="Naslov1"/>
        <w:numPr>
          <w:ilvl w:val="0"/>
          <w:numId w:val="8"/>
        </w:numPr>
        <w:spacing w:line="276" w:lineRule="auto"/>
        <w:ind w:left="709" w:hanging="709"/>
        <w:rPr>
          <w:lang w:val="en-GB"/>
        </w:rPr>
      </w:pPr>
      <w:bookmarkStart w:id="46" w:name="_Toc124762525"/>
      <w:bookmarkStart w:id="47" w:name="_Toc124762600"/>
      <w:bookmarkStart w:id="48" w:name="_Toc134165415"/>
      <w:r w:rsidRPr="00CA1585">
        <w:rPr>
          <w:lang w:val="en-GB"/>
        </w:rPr>
        <w:t>CONCLUSIONS</w:t>
      </w:r>
      <w:bookmarkEnd w:id="46"/>
      <w:bookmarkEnd w:id="47"/>
      <w:bookmarkEnd w:id="48"/>
    </w:p>
    <w:p w14:paraId="18AC6DD9" w14:textId="1C9F1B8A" w:rsidR="00961804" w:rsidRDefault="00961804" w:rsidP="009B68A7">
      <w:pPr>
        <w:spacing w:line="276" w:lineRule="auto"/>
        <w:rPr>
          <w:b/>
          <w:lang w:val="en-GB"/>
        </w:rPr>
      </w:pPr>
    </w:p>
    <w:p w14:paraId="1EF049B6" w14:textId="77777777" w:rsidR="00CA1585" w:rsidRPr="00CA1585" w:rsidRDefault="00CA1585" w:rsidP="009B68A7">
      <w:pPr>
        <w:spacing w:line="276" w:lineRule="auto"/>
        <w:rPr>
          <w:b/>
          <w:lang w:val="en-GB"/>
        </w:rPr>
      </w:pPr>
    </w:p>
    <w:p w14:paraId="29FED176" w14:textId="380B99FD" w:rsidR="00961804" w:rsidRPr="00CA1585" w:rsidRDefault="00961804" w:rsidP="009B68A7">
      <w:pPr>
        <w:pStyle w:val="Naslov1"/>
        <w:numPr>
          <w:ilvl w:val="0"/>
          <w:numId w:val="8"/>
        </w:numPr>
        <w:spacing w:line="276" w:lineRule="auto"/>
        <w:ind w:left="709" w:hanging="709"/>
        <w:rPr>
          <w:lang w:val="en-GB"/>
        </w:rPr>
      </w:pPr>
      <w:r w:rsidRPr="00CA1585">
        <w:rPr>
          <w:lang w:val="en-GB"/>
        </w:rPr>
        <w:br w:type="page"/>
      </w:r>
      <w:bookmarkStart w:id="49" w:name="_Toc134165416"/>
      <w:r w:rsidR="006E7E0B" w:rsidRPr="00CA1585">
        <w:rPr>
          <w:lang w:val="en-GB"/>
        </w:rPr>
        <w:t>SUMMARY</w:t>
      </w:r>
      <w:r w:rsidR="005E3CDC" w:rsidRPr="00CA1585">
        <w:rPr>
          <w:lang w:val="en-GB"/>
        </w:rPr>
        <w:t xml:space="preserve"> </w:t>
      </w:r>
      <w:bookmarkEnd w:id="49"/>
    </w:p>
    <w:p w14:paraId="2FB6551D" w14:textId="77777777" w:rsidR="00961804" w:rsidRPr="00CA1585" w:rsidRDefault="00961804" w:rsidP="009B68A7">
      <w:pPr>
        <w:spacing w:line="276" w:lineRule="auto"/>
        <w:jc w:val="both"/>
        <w:rPr>
          <w:lang w:val="en-GB"/>
        </w:rPr>
      </w:pPr>
    </w:p>
    <w:p w14:paraId="7A62AA8C" w14:textId="5D813720" w:rsidR="00961804" w:rsidRPr="009C4572" w:rsidRDefault="00E57C9D" w:rsidP="006A7DFC">
      <w:pPr>
        <w:spacing w:line="276" w:lineRule="auto"/>
        <w:jc w:val="both"/>
        <w:rPr>
          <w:color w:val="E36C0A" w:themeColor="accent6" w:themeShade="BF"/>
          <w:lang w:val="en-GB"/>
        </w:rPr>
      </w:pPr>
      <w:r w:rsidRPr="009C4572">
        <w:rPr>
          <w:color w:val="E36C0A" w:themeColor="accent6" w:themeShade="BF"/>
          <w:lang w:val="en-GB"/>
        </w:rPr>
        <w:t>[</w:t>
      </w:r>
      <w:r w:rsidR="00DA0F6D" w:rsidRPr="009C4572">
        <w:rPr>
          <w:color w:val="E36C0A" w:themeColor="accent6" w:themeShade="BF"/>
          <w:lang w:val="en-GB"/>
        </w:rPr>
        <w:t>The main results are presented only in the text, without tables and figures. Summarize all</w:t>
      </w:r>
      <w:r w:rsidR="006A7DFC" w:rsidRPr="009C4572">
        <w:rPr>
          <w:color w:val="E36C0A" w:themeColor="accent6" w:themeShade="BF"/>
          <w:lang w:val="en-GB"/>
        </w:rPr>
        <w:t xml:space="preserve"> </w:t>
      </w:r>
      <w:r w:rsidR="00DA0F6D" w:rsidRPr="009C4572">
        <w:rPr>
          <w:color w:val="E36C0A" w:themeColor="accent6" w:themeShade="BF"/>
          <w:lang w:val="en-GB"/>
        </w:rPr>
        <w:t>elements of the</w:t>
      </w:r>
      <w:r w:rsidR="00105A79" w:rsidRPr="009C4572">
        <w:rPr>
          <w:color w:val="E36C0A" w:themeColor="accent6" w:themeShade="BF"/>
          <w:lang w:val="en-GB"/>
        </w:rPr>
        <w:t xml:space="preserve"> </w:t>
      </w:r>
      <w:r w:rsidR="00DA0F6D" w:rsidRPr="009C4572">
        <w:rPr>
          <w:color w:val="E36C0A" w:themeColor="accent6" w:themeShade="BF"/>
          <w:lang w:val="en-GB"/>
        </w:rPr>
        <w:t>IMRAD structure, but without specifically titled sections.</w:t>
      </w:r>
      <w:r w:rsidRPr="009C4572">
        <w:rPr>
          <w:color w:val="E36C0A" w:themeColor="accent6" w:themeShade="BF"/>
          <w:lang w:val="en-GB"/>
        </w:rPr>
        <w:t>]</w:t>
      </w:r>
    </w:p>
    <w:p w14:paraId="666A6120" w14:textId="77777777" w:rsidR="00105A79" w:rsidRPr="00CA1585" w:rsidRDefault="00105A79" w:rsidP="00DA0F6D">
      <w:pPr>
        <w:spacing w:line="276" w:lineRule="auto"/>
        <w:rPr>
          <w:lang w:val="en-GB"/>
        </w:rPr>
      </w:pPr>
    </w:p>
    <w:p w14:paraId="78E69A56" w14:textId="77777777" w:rsidR="005E3CDC" w:rsidRPr="00CA1585" w:rsidRDefault="005E3CDC" w:rsidP="005E3CDC">
      <w:pPr>
        <w:pStyle w:val="Naslov2"/>
        <w:numPr>
          <w:ilvl w:val="1"/>
          <w:numId w:val="8"/>
        </w:numPr>
        <w:spacing w:line="276" w:lineRule="auto"/>
        <w:ind w:left="709" w:hanging="709"/>
        <w:rPr>
          <w:lang w:val="en-GB"/>
        </w:rPr>
      </w:pPr>
      <w:bookmarkStart w:id="50" w:name="_Toc134165417"/>
      <w:r w:rsidRPr="00CA1585">
        <w:rPr>
          <w:lang w:val="en-GB"/>
        </w:rPr>
        <w:t>SUMMARY</w:t>
      </w:r>
      <w:bookmarkEnd w:id="50"/>
    </w:p>
    <w:p w14:paraId="17B030CA" w14:textId="77777777" w:rsidR="006E7E0B" w:rsidRPr="00CA1585" w:rsidRDefault="006E7E0B" w:rsidP="006E7E0B">
      <w:pPr>
        <w:spacing w:line="276" w:lineRule="auto"/>
        <w:rPr>
          <w:lang w:val="en-GB"/>
        </w:rPr>
      </w:pPr>
    </w:p>
    <w:p w14:paraId="005B3672" w14:textId="03489706" w:rsidR="005E3CDC" w:rsidRDefault="005E3CDC" w:rsidP="005E3CDC">
      <w:pPr>
        <w:pStyle w:val="Naslov2"/>
        <w:numPr>
          <w:ilvl w:val="1"/>
          <w:numId w:val="8"/>
        </w:numPr>
        <w:spacing w:line="276" w:lineRule="auto"/>
        <w:ind w:left="709" w:hanging="709"/>
        <w:rPr>
          <w:lang w:val="en-GB"/>
        </w:rPr>
      </w:pPr>
      <w:bookmarkStart w:id="51" w:name="_Toc134165418"/>
      <w:r w:rsidRPr="00CA1585">
        <w:rPr>
          <w:lang w:val="en-GB"/>
        </w:rPr>
        <w:t>povzetek</w:t>
      </w:r>
      <w:bookmarkEnd w:id="51"/>
    </w:p>
    <w:p w14:paraId="04F66CF8" w14:textId="77777777" w:rsidR="00AF1ADC" w:rsidRDefault="00AF1ADC" w:rsidP="00AF1ADC">
      <w:pPr>
        <w:spacing w:line="276" w:lineRule="auto"/>
        <w:rPr>
          <w:rStyle w:val="markedcontent"/>
          <w:lang w:val="en-GB"/>
        </w:rPr>
      </w:pPr>
    </w:p>
    <w:p w14:paraId="5ED6BD99" w14:textId="6435C2EB" w:rsidR="00AF1ADC" w:rsidRPr="009278C5" w:rsidRDefault="00E57C9D" w:rsidP="009278C5">
      <w:pPr>
        <w:spacing w:line="276" w:lineRule="auto"/>
        <w:jc w:val="both"/>
        <w:rPr>
          <w:rStyle w:val="markedcontent"/>
          <w:color w:val="E36C0A" w:themeColor="accent6" w:themeShade="BF"/>
          <w:lang w:val="en-GB"/>
        </w:rPr>
      </w:pPr>
      <w:r w:rsidRPr="009278C5">
        <w:rPr>
          <w:rStyle w:val="markedcontent"/>
          <w:color w:val="E36C0A" w:themeColor="accent6" w:themeShade="BF"/>
          <w:lang w:val="en-GB"/>
        </w:rPr>
        <w:t>[</w:t>
      </w:r>
      <w:r w:rsidR="009278C5" w:rsidRPr="009278C5">
        <w:rPr>
          <w:rStyle w:val="markedcontent"/>
          <w:color w:val="E36C0A" w:themeColor="accent6" w:themeShade="BF"/>
          <w:lang w:val="en-GB"/>
        </w:rPr>
        <w:t>E</w:t>
      </w:r>
      <w:proofErr w:type="spellStart"/>
      <w:r w:rsidR="009278C5" w:rsidRPr="009278C5">
        <w:rPr>
          <w:color w:val="E36C0A" w:themeColor="accent6" w:themeShade="BF"/>
          <w:lang w:val="en-US"/>
        </w:rPr>
        <w:t>xtended</w:t>
      </w:r>
      <w:proofErr w:type="spellEnd"/>
      <w:r w:rsidR="009278C5" w:rsidRPr="009278C5">
        <w:rPr>
          <w:color w:val="E36C0A" w:themeColor="accent6" w:themeShade="BF"/>
          <w:lang w:val="en-US"/>
        </w:rPr>
        <w:t xml:space="preserve"> Slovenian summary is obligatory (</w:t>
      </w:r>
      <w:proofErr w:type="spellStart"/>
      <w:r w:rsidR="009278C5" w:rsidRPr="009278C5">
        <w:rPr>
          <w:color w:val="E36C0A" w:themeColor="accent6" w:themeShade="BF"/>
        </w:rPr>
        <w:t>approximately</w:t>
      </w:r>
      <w:proofErr w:type="spellEnd"/>
      <w:r w:rsidR="009278C5" w:rsidRPr="009278C5">
        <w:rPr>
          <w:color w:val="E36C0A" w:themeColor="accent6" w:themeShade="BF"/>
        </w:rPr>
        <w:t xml:space="preserve"> 10% </w:t>
      </w:r>
      <w:proofErr w:type="spellStart"/>
      <w:r w:rsidR="009278C5" w:rsidRPr="009278C5">
        <w:rPr>
          <w:color w:val="E36C0A" w:themeColor="accent6" w:themeShade="BF"/>
        </w:rPr>
        <w:t>of</w:t>
      </w:r>
      <w:proofErr w:type="spellEnd"/>
      <w:r w:rsidR="009278C5" w:rsidRPr="009278C5">
        <w:rPr>
          <w:color w:val="E36C0A" w:themeColor="accent6" w:themeShade="BF"/>
        </w:rPr>
        <w:t xml:space="preserve"> </w:t>
      </w:r>
      <w:proofErr w:type="spellStart"/>
      <w:r w:rsidR="009278C5" w:rsidRPr="009278C5">
        <w:rPr>
          <w:color w:val="E36C0A" w:themeColor="accent6" w:themeShade="BF"/>
        </w:rPr>
        <w:t>the</w:t>
      </w:r>
      <w:proofErr w:type="spellEnd"/>
      <w:r w:rsidR="009278C5" w:rsidRPr="009278C5">
        <w:rPr>
          <w:color w:val="E36C0A" w:themeColor="accent6" w:themeShade="BF"/>
        </w:rPr>
        <w:t xml:space="preserve"> </w:t>
      </w:r>
      <w:proofErr w:type="spellStart"/>
      <w:r w:rsidR="009278C5" w:rsidRPr="009278C5">
        <w:rPr>
          <w:color w:val="E36C0A" w:themeColor="accent6" w:themeShade="BF"/>
        </w:rPr>
        <w:t>text</w:t>
      </w:r>
      <w:proofErr w:type="spellEnd"/>
      <w:r w:rsidR="009278C5" w:rsidRPr="009278C5">
        <w:rPr>
          <w:color w:val="E36C0A" w:themeColor="accent6" w:themeShade="BF"/>
        </w:rPr>
        <w:t xml:space="preserve">, </w:t>
      </w:r>
      <w:proofErr w:type="spellStart"/>
      <w:r w:rsidR="009278C5" w:rsidRPr="009278C5">
        <w:rPr>
          <w:color w:val="E36C0A" w:themeColor="accent6" w:themeShade="BF"/>
        </w:rPr>
        <w:t>excluding</w:t>
      </w:r>
      <w:proofErr w:type="spellEnd"/>
      <w:r w:rsidR="009278C5" w:rsidRPr="009278C5">
        <w:rPr>
          <w:color w:val="E36C0A" w:themeColor="accent6" w:themeShade="BF"/>
        </w:rPr>
        <w:t xml:space="preserve"> </w:t>
      </w:r>
      <w:proofErr w:type="spellStart"/>
      <w:r w:rsidR="009278C5" w:rsidRPr="009278C5">
        <w:rPr>
          <w:color w:val="E36C0A" w:themeColor="accent6" w:themeShade="BF"/>
        </w:rPr>
        <w:t>introductory</w:t>
      </w:r>
      <w:proofErr w:type="spellEnd"/>
      <w:r w:rsidR="009278C5" w:rsidRPr="009278C5">
        <w:rPr>
          <w:color w:val="E36C0A" w:themeColor="accent6" w:themeShade="BF"/>
        </w:rPr>
        <w:t xml:space="preserve"> </w:t>
      </w:r>
      <w:proofErr w:type="spellStart"/>
      <w:r w:rsidR="009278C5" w:rsidRPr="009278C5">
        <w:rPr>
          <w:color w:val="E36C0A" w:themeColor="accent6" w:themeShade="BF"/>
        </w:rPr>
        <w:t>pages</w:t>
      </w:r>
      <w:proofErr w:type="spellEnd"/>
      <w:r w:rsidR="009278C5" w:rsidRPr="009278C5">
        <w:rPr>
          <w:color w:val="E36C0A" w:themeColor="accent6" w:themeShade="BF"/>
        </w:rPr>
        <w:t xml:space="preserve"> </w:t>
      </w:r>
      <w:proofErr w:type="spellStart"/>
      <w:r w:rsidR="009278C5" w:rsidRPr="009278C5">
        <w:rPr>
          <w:color w:val="E36C0A" w:themeColor="accent6" w:themeShade="BF"/>
        </w:rPr>
        <w:t>and</w:t>
      </w:r>
      <w:proofErr w:type="spellEnd"/>
      <w:r w:rsidR="009278C5" w:rsidRPr="009278C5">
        <w:rPr>
          <w:color w:val="E36C0A" w:themeColor="accent6" w:themeShade="BF"/>
        </w:rPr>
        <w:t xml:space="preserve"> </w:t>
      </w:r>
      <w:proofErr w:type="spellStart"/>
      <w:r w:rsidR="009278C5" w:rsidRPr="009278C5">
        <w:rPr>
          <w:color w:val="E36C0A" w:themeColor="accent6" w:themeShade="BF"/>
        </w:rPr>
        <w:t>references</w:t>
      </w:r>
      <w:proofErr w:type="spellEnd"/>
      <w:r w:rsidR="009278C5" w:rsidRPr="009278C5">
        <w:rPr>
          <w:color w:val="E36C0A" w:themeColor="accent6" w:themeShade="BF"/>
          <w:lang w:val="en-US"/>
        </w:rPr>
        <w:t>).</w:t>
      </w:r>
      <w:r w:rsidR="00AE4062" w:rsidRPr="009278C5">
        <w:rPr>
          <w:rStyle w:val="markedcontent"/>
          <w:color w:val="E36C0A" w:themeColor="accent6" w:themeShade="BF"/>
          <w:lang w:val="en-GB"/>
        </w:rPr>
        <w:t>]</w:t>
      </w:r>
    </w:p>
    <w:p w14:paraId="12D674BC" w14:textId="48490293" w:rsidR="00CA1585" w:rsidRDefault="00CA1585" w:rsidP="00CA1585">
      <w:pPr>
        <w:rPr>
          <w:lang w:val="en-GB"/>
        </w:rPr>
      </w:pPr>
    </w:p>
    <w:p w14:paraId="33F4ADAD" w14:textId="77777777" w:rsidR="00CA1585" w:rsidRPr="00CA1585" w:rsidRDefault="00CA1585" w:rsidP="00CA1585">
      <w:pPr>
        <w:rPr>
          <w:lang w:val="en-GB"/>
        </w:rPr>
      </w:pPr>
    </w:p>
    <w:p w14:paraId="57934F44" w14:textId="5AEC82D3" w:rsidR="00961804" w:rsidRPr="00CA1585" w:rsidRDefault="00961804" w:rsidP="009B68A7">
      <w:pPr>
        <w:pStyle w:val="Naslov1"/>
        <w:numPr>
          <w:ilvl w:val="0"/>
          <w:numId w:val="11"/>
        </w:numPr>
        <w:spacing w:line="276" w:lineRule="auto"/>
        <w:ind w:hanging="720"/>
        <w:rPr>
          <w:lang w:val="en-GB"/>
        </w:rPr>
      </w:pPr>
      <w:r w:rsidRPr="00CA1585">
        <w:rPr>
          <w:lang w:val="en-GB"/>
        </w:rPr>
        <w:br w:type="page"/>
      </w:r>
      <w:bookmarkStart w:id="52" w:name="_Toc124762527"/>
      <w:bookmarkStart w:id="53" w:name="_Toc124762602"/>
      <w:bookmarkStart w:id="54" w:name="_Toc134165419"/>
      <w:r w:rsidR="00717D8B" w:rsidRPr="00CA1585">
        <w:rPr>
          <w:lang w:val="en-GB"/>
        </w:rPr>
        <w:t>REFERENCES</w:t>
      </w:r>
      <w:bookmarkEnd w:id="52"/>
      <w:bookmarkEnd w:id="53"/>
      <w:bookmarkEnd w:id="54"/>
    </w:p>
    <w:p w14:paraId="4954BFA4" w14:textId="77777777" w:rsidR="00993BC2" w:rsidRPr="00CA1585" w:rsidRDefault="00993BC2" w:rsidP="009B68A7">
      <w:pPr>
        <w:spacing w:line="276" w:lineRule="auto"/>
        <w:rPr>
          <w:lang w:val="en-GB"/>
        </w:rPr>
      </w:pPr>
    </w:p>
    <w:p w14:paraId="596BFF32" w14:textId="5C04A5C0" w:rsidR="00610159" w:rsidRPr="009C4572" w:rsidRDefault="002F7417" w:rsidP="00610159">
      <w:pPr>
        <w:spacing w:line="276" w:lineRule="auto"/>
        <w:jc w:val="both"/>
        <w:rPr>
          <w:color w:val="E36C0A" w:themeColor="accent6" w:themeShade="BF"/>
          <w:lang w:val="en-GB"/>
        </w:rPr>
      </w:pPr>
      <w:r w:rsidRPr="009C4572">
        <w:rPr>
          <w:color w:val="E36C0A" w:themeColor="accent6" w:themeShade="BF"/>
          <w:lang w:val="en-GB"/>
        </w:rPr>
        <w:t>[</w:t>
      </w:r>
      <w:r w:rsidR="00610159" w:rsidRPr="009C4572">
        <w:rPr>
          <w:color w:val="E36C0A" w:themeColor="accent6" w:themeShade="BF"/>
          <w:lang w:val="en-GB"/>
        </w:rPr>
        <w:t>The final numbered section References contains a list of cited sources. The references are arranged alphabetically and chronologically (the older ones first) by the first author or title (for</w:t>
      </w:r>
    </w:p>
    <w:p w14:paraId="1F2A1455" w14:textId="77777777" w:rsidR="00610159" w:rsidRPr="009C4572" w:rsidRDefault="00610159" w:rsidP="00610159">
      <w:pPr>
        <w:spacing w:line="276" w:lineRule="auto"/>
        <w:jc w:val="both"/>
        <w:rPr>
          <w:color w:val="E36C0A" w:themeColor="accent6" w:themeShade="BF"/>
          <w:lang w:val="en-GB"/>
        </w:rPr>
      </w:pPr>
      <w:r w:rsidRPr="009C4572">
        <w:rPr>
          <w:color w:val="E36C0A" w:themeColor="accent6" w:themeShade="BF"/>
          <w:lang w:val="en-GB"/>
        </w:rPr>
        <w:t>references without known authors). For multi-line references, the subsequent lines are indented</w:t>
      </w:r>
    </w:p>
    <w:p w14:paraId="2C5ABB53" w14:textId="77777777" w:rsidR="00610159" w:rsidRPr="009C4572" w:rsidRDefault="00610159" w:rsidP="00610159">
      <w:pPr>
        <w:spacing w:line="276" w:lineRule="auto"/>
        <w:jc w:val="both"/>
        <w:rPr>
          <w:color w:val="E36C0A" w:themeColor="accent6" w:themeShade="BF"/>
          <w:lang w:val="en-GB"/>
        </w:rPr>
      </w:pPr>
      <w:r w:rsidRPr="009C4572">
        <w:rPr>
          <w:color w:val="E36C0A" w:themeColor="accent6" w:themeShade="BF"/>
          <w:lang w:val="en-GB"/>
        </w:rPr>
        <w:t>to approximately below the third letter of the first line. When citing web resources (URL), we</w:t>
      </w:r>
    </w:p>
    <w:p w14:paraId="62F23431" w14:textId="3FF41ECE" w:rsidR="00610159" w:rsidRPr="009C4572" w:rsidRDefault="00610159" w:rsidP="00610159">
      <w:pPr>
        <w:spacing w:line="276" w:lineRule="auto"/>
        <w:jc w:val="both"/>
        <w:rPr>
          <w:color w:val="E36C0A" w:themeColor="accent6" w:themeShade="BF"/>
          <w:lang w:val="en-GB"/>
        </w:rPr>
      </w:pPr>
      <w:r w:rsidRPr="009C4572">
        <w:rPr>
          <w:color w:val="E36C0A" w:themeColor="accent6" w:themeShade="BF"/>
          <w:lang w:val="en-GB"/>
        </w:rPr>
        <w:t xml:space="preserve">recommend an active link. </w:t>
      </w:r>
    </w:p>
    <w:p w14:paraId="41AB5412" w14:textId="77777777" w:rsidR="00610159" w:rsidRPr="009C4572" w:rsidRDefault="00610159" w:rsidP="00610159">
      <w:pPr>
        <w:spacing w:line="276" w:lineRule="auto"/>
        <w:jc w:val="both"/>
        <w:rPr>
          <w:color w:val="E36C0A" w:themeColor="accent6" w:themeShade="BF"/>
          <w:lang w:val="en-GB"/>
        </w:rPr>
      </w:pPr>
    </w:p>
    <w:p w14:paraId="5C1BD7C1" w14:textId="77777777" w:rsidR="009E2A1A" w:rsidRDefault="009E2A1A" w:rsidP="009E2A1A">
      <w:pPr>
        <w:spacing w:line="276" w:lineRule="auto"/>
        <w:rPr>
          <w:b/>
          <w:color w:val="E36C0A" w:themeColor="accent6" w:themeShade="BF"/>
          <w:u w:val="single"/>
          <w:lang w:val="en-GB"/>
        </w:rPr>
      </w:pPr>
      <w:r w:rsidRPr="00ED254A">
        <w:rPr>
          <w:b/>
          <w:color w:val="E36C0A" w:themeColor="accent6" w:themeShade="BF"/>
          <w:u w:val="single"/>
          <w:lang w:val="en-GB"/>
        </w:rPr>
        <w:t>Important:</w:t>
      </w:r>
    </w:p>
    <w:p w14:paraId="33310046" w14:textId="77777777" w:rsidR="009E2A1A" w:rsidRPr="00602E34" w:rsidRDefault="009E2A1A" w:rsidP="009E2A1A">
      <w:pPr>
        <w:spacing w:line="276" w:lineRule="auto"/>
        <w:rPr>
          <w:color w:val="E36C0A" w:themeColor="accent6" w:themeShade="BF"/>
          <w:u w:val="single"/>
          <w:lang w:val="en-GB"/>
        </w:rPr>
      </w:pPr>
    </w:p>
    <w:p w14:paraId="79E44C40" w14:textId="77777777" w:rsidR="009E2A1A" w:rsidRPr="002F42A6" w:rsidRDefault="009E2A1A" w:rsidP="009E2A1A">
      <w:pPr>
        <w:pStyle w:val="Odstavekseznama"/>
        <w:numPr>
          <w:ilvl w:val="0"/>
          <w:numId w:val="24"/>
        </w:numPr>
        <w:spacing w:line="276" w:lineRule="auto"/>
        <w:ind w:left="284" w:hanging="284"/>
        <w:jc w:val="both"/>
        <w:rPr>
          <w:b/>
          <w:color w:val="E36C0A" w:themeColor="accent6" w:themeShade="BF"/>
          <w:lang w:val="en-GB"/>
        </w:rPr>
      </w:pPr>
      <w:r w:rsidRPr="002F42A6">
        <w:rPr>
          <w:b/>
          <w:color w:val="E36C0A" w:themeColor="accent6" w:themeShade="BF"/>
          <w:lang w:val="en-GB"/>
        </w:rPr>
        <w:t xml:space="preserve">We save all used </w:t>
      </w:r>
      <w:r>
        <w:rPr>
          <w:b/>
          <w:color w:val="E36C0A" w:themeColor="accent6" w:themeShade="BF"/>
          <w:lang w:val="en-GB"/>
        </w:rPr>
        <w:t>works</w:t>
      </w:r>
      <w:r w:rsidRPr="002F42A6">
        <w:rPr>
          <w:b/>
          <w:color w:val="E36C0A" w:themeColor="accent6" w:themeShade="BF"/>
          <w:lang w:val="en-GB"/>
        </w:rPr>
        <w:t xml:space="preserve">. Files are stored in a single folder and named in a way that clearly indicates which </w:t>
      </w:r>
      <w:r>
        <w:rPr>
          <w:b/>
          <w:color w:val="E36C0A" w:themeColor="accent6" w:themeShade="BF"/>
          <w:lang w:val="en-GB"/>
        </w:rPr>
        <w:t>work</w:t>
      </w:r>
      <w:r w:rsidRPr="002F42A6">
        <w:rPr>
          <w:b/>
          <w:color w:val="E36C0A" w:themeColor="accent6" w:themeShade="BF"/>
          <w:lang w:val="en-GB"/>
        </w:rPr>
        <w:t xml:space="preserve"> they belong to. Alternatively, tools for collecting, organizing, and citing </w:t>
      </w:r>
      <w:r>
        <w:rPr>
          <w:b/>
          <w:color w:val="E36C0A" w:themeColor="accent6" w:themeShade="BF"/>
          <w:lang w:val="en-GB"/>
        </w:rPr>
        <w:t>references</w:t>
      </w:r>
      <w:r w:rsidRPr="002F42A6">
        <w:rPr>
          <w:b/>
          <w:color w:val="E36C0A" w:themeColor="accent6" w:themeShade="BF"/>
          <w:lang w:val="en-GB"/>
        </w:rPr>
        <w:t xml:space="preserve"> may be used.</w:t>
      </w:r>
    </w:p>
    <w:p w14:paraId="464E36C0" w14:textId="77777777" w:rsidR="009E2A1A" w:rsidRPr="00BA30BD" w:rsidRDefault="009E2A1A" w:rsidP="009E2A1A">
      <w:pPr>
        <w:pStyle w:val="Odstavekseznama"/>
        <w:numPr>
          <w:ilvl w:val="0"/>
          <w:numId w:val="24"/>
        </w:numPr>
        <w:spacing w:line="276" w:lineRule="auto"/>
        <w:ind w:left="284" w:hanging="284"/>
        <w:jc w:val="both"/>
        <w:rPr>
          <w:color w:val="E36C0A" w:themeColor="accent6" w:themeShade="BF"/>
          <w:lang w:val="en-GB"/>
        </w:rPr>
      </w:pPr>
      <w:r w:rsidRPr="00BA30BD">
        <w:rPr>
          <w:color w:val="E36C0A" w:themeColor="accent6" w:themeShade="BF"/>
          <w:lang w:val="en-GB"/>
        </w:rPr>
        <w:t xml:space="preserve">In the </w:t>
      </w:r>
      <w:r>
        <w:rPr>
          <w:color w:val="E36C0A" w:themeColor="accent6" w:themeShade="BF"/>
          <w:lang w:val="en-GB"/>
        </w:rPr>
        <w:t>References</w:t>
      </w:r>
      <w:r w:rsidRPr="00BA30BD">
        <w:rPr>
          <w:color w:val="E36C0A" w:themeColor="accent6" w:themeShade="BF"/>
          <w:lang w:val="en-GB"/>
        </w:rPr>
        <w:t xml:space="preserve"> chapter, we list only the </w:t>
      </w:r>
      <w:r>
        <w:rPr>
          <w:color w:val="E36C0A" w:themeColor="accent6" w:themeShade="BF"/>
          <w:lang w:val="en-GB"/>
        </w:rPr>
        <w:t>works</w:t>
      </w:r>
      <w:r w:rsidRPr="00BA30BD">
        <w:rPr>
          <w:color w:val="E36C0A" w:themeColor="accent6" w:themeShade="BF"/>
          <w:lang w:val="en-GB"/>
        </w:rPr>
        <w:t xml:space="preserve"> we physically had in hand or “on the screen”. In‑text citations and the </w:t>
      </w:r>
      <w:r>
        <w:rPr>
          <w:color w:val="E36C0A" w:themeColor="accent6" w:themeShade="BF"/>
          <w:lang w:val="en-GB"/>
        </w:rPr>
        <w:t>References</w:t>
      </w:r>
      <w:r w:rsidRPr="00BA30BD">
        <w:rPr>
          <w:color w:val="E36C0A" w:themeColor="accent6" w:themeShade="BF"/>
          <w:lang w:val="en-GB"/>
        </w:rPr>
        <w:t xml:space="preserve"> chapter must match </w:t>
      </w:r>
      <w:r>
        <w:rPr>
          <w:color w:val="E36C0A" w:themeColor="accent6" w:themeShade="BF"/>
          <w:lang w:val="en-GB"/>
        </w:rPr>
        <w:t>-</w:t>
      </w:r>
      <w:r w:rsidRPr="00BA30BD">
        <w:rPr>
          <w:color w:val="E36C0A" w:themeColor="accent6" w:themeShade="BF"/>
          <w:lang w:val="en-GB"/>
        </w:rPr>
        <w:t xml:space="preserve"> we list all </w:t>
      </w:r>
      <w:r>
        <w:rPr>
          <w:color w:val="E36C0A" w:themeColor="accent6" w:themeShade="BF"/>
          <w:lang w:val="en-GB"/>
        </w:rPr>
        <w:t>works</w:t>
      </w:r>
      <w:r w:rsidRPr="00BA30BD">
        <w:rPr>
          <w:color w:val="E36C0A" w:themeColor="accent6" w:themeShade="BF"/>
          <w:lang w:val="en-GB"/>
        </w:rPr>
        <w:t xml:space="preserve"> cited in the text, and every </w:t>
      </w:r>
      <w:r>
        <w:rPr>
          <w:color w:val="E36C0A" w:themeColor="accent6" w:themeShade="BF"/>
          <w:lang w:val="en-GB"/>
        </w:rPr>
        <w:t>work</w:t>
      </w:r>
      <w:r w:rsidRPr="00BA30BD">
        <w:rPr>
          <w:color w:val="E36C0A" w:themeColor="accent6" w:themeShade="BF"/>
          <w:lang w:val="en-GB"/>
        </w:rPr>
        <w:t xml:space="preserve"> in the </w:t>
      </w:r>
      <w:r>
        <w:rPr>
          <w:color w:val="E36C0A" w:themeColor="accent6" w:themeShade="BF"/>
          <w:lang w:val="en-GB"/>
        </w:rPr>
        <w:t>References</w:t>
      </w:r>
      <w:r w:rsidRPr="00BA30BD">
        <w:rPr>
          <w:color w:val="E36C0A" w:themeColor="accent6" w:themeShade="BF"/>
          <w:lang w:val="en-GB"/>
        </w:rPr>
        <w:t xml:space="preserve"> chapter must be cited at least once in the text.</w:t>
      </w:r>
    </w:p>
    <w:p w14:paraId="41973533" w14:textId="77777777" w:rsidR="009E2A1A" w:rsidRPr="00BA30BD" w:rsidRDefault="009E2A1A" w:rsidP="009E2A1A">
      <w:pPr>
        <w:pStyle w:val="Odstavekseznama"/>
        <w:numPr>
          <w:ilvl w:val="0"/>
          <w:numId w:val="24"/>
        </w:numPr>
        <w:spacing w:line="276" w:lineRule="auto"/>
        <w:ind w:left="284" w:hanging="284"/>
        <w:jc w:val="both"/>
        <w:rPr>
          <w:color w:val="E36C0A" w:themeColor="accent6" w:themeShade="BF"/>
          <w:lang w:val="en-GB"/>
        </w:rPr>
      </w:pPr>
      <w:r w:rsidRPr="00BA30BD">
        <w:rPr>
          <w:color w:val="E36C0A" w:themeColor="accent6" w:themeShade="BF"/>
          <w:lang w:val="en-GB"/>
        </w:rPr>
        <w:t>Titles of English works (article titles, book titles, chapter titles) are written in lowercase, except where grammar requires capitalization. Journal titles, however, are written with capital initials, e.g., Journal of Molecular Ecology.</w:t>
      </w:r>
    </w:p>
    <w:p w14:paraId="60E0AA03" w14:textId="77777777" w:rsidR="009E2A1A" w:rsidRPr="00BA30BD" w:rsidRDefault="009E2A1A" w:rsidP="009E2A1A">
      <w:pPr>
        <w:pStyle w:val="Odstavekseznama"/>
        <w:numPr>
          <w:ilvl w:val="0"/>
          <w:numId w:val="24"/>
        </w:numPr>
        <w:spacing w:line="276" w:lineRule="auto"/>
        <w:ind w:left="284" w:hanging="284"/>
        <w:jc w:val="both"/>
        <w:rPr>
          <w:color w:val="E36C0A" w:themeColor="accent6" w:themeShade="BF"/>
          <w:lang w:val="en-GB"/>
        </w:rPr>
      </w:pPr>
      <w:r w:rsidRPr="00491A85">
        <w:rPr>
          <w:color w:val="E36C0A" w:themeColor="accent6" w:themeShade="BF"/>
          <w:lang w:val="en-GB"/>
        </w:rPr>
        <w:t>Indirect citation</w:t>
      </w:r>
      <w:r w:rsidRPr="00BA30BD">
        <w:rPr>
          <w:color w:val="E36C0A" w:themeColor="accent6" w:themeShade="BF"/>
          <w:lang w:val="en-GB"/>
        </w:rPr>
        <w:t xml:space="preserve"> (example: Lee, 1958, cited in Peterson, 2015) is not allowed or only permitted exceptionally after consulting the supervisor. In such cases, only the source Peterson (2015) is listed in the </w:t>
      </w:r>
      <w:r>
        <w:rPr>
          <w:color w:val="E36C0A" w:themeColor="accent6" w:themeShade="BF"/>
          <w:lang w:val="en-GB"/>
        </w:rPr>
        <w:t>References</w:t>
      </w:r>
      <w:r w:rsidRPr="00BA30BD">
        <w:rPr>
          <w:color w:val="E36C0A" w:themeColor="accent6" w:themeShade="BF"/>
          <w:lang w:val="en-GB"/>
        </w:rPr>
        <w:t xml:space="preserve"> chapter.</w:t>
      </w:r>
    </w:p>
    <w:p w14:paraId="25E70FAE" w14:textId="77777777" w:rsidR="009E2A1A" w:rsidRPr="00602E34" w:rsidRDefault="009E2A1A" w:rsidP="009E2A1A">
      <w:pPr>
        <w:pStyle w:val="Odstavekseznama"/>
        <w:numPr>
          <w:ilvl w:val="0"/>
          <w:numId w:val="24"/>
        </w:numPr>
        <w:spacing w:line="276" w:lineRule="auto"/>
        <w:ind w:left="284" w:hanging="284"/>
        <w:jc w:val="both"/>
        <w:rPr>
          <w:color w:val="E36C0A" w:themeColor="accent6" w:themeShade="BF"/>
          <w:lang w:val="en-GB"/>
        </w:rPr>
      </w:pPr>
      <w:r w:rsidRPr="00602E34">
        <w:rPr>
          <w:color w:val="E36C0A" w:themeColor="accent6" w:themeShade="BF"/>
          <w:lang w:val="en-GB"/>
        </w:rPr>
        <w:t>Hard‑to‑verify open online sources such as WIKI should not be used, except in rare cases.</w:t>
      </w:r>
    </w:p>
    <w:p w14:paraId="2C5150D7" w14:textId="77777777" w:rsidR="009E2A1A" w:rsidRPr="00004A44" w:rsidRDefault="009E2A1A" w:rsidP="009E2A1A">
      <w:pPr>
        <w:pStyle w:val="Odstavekseznama"/>
        <w:numPr>
          <w:ilvl w:val="0"/>
          <w:numId w:val="24"/>
        </w:numPr>
        <w:spacing w:line="276" w:lineRule="auto"/>
        <w:ind w:left="284" w:hanging="284"/>
        <w:jc w:val="both"/>
        <w:rPr>
          <w:color w:val="E36C0A" w:themeColor="accent6" w:themeShade="BF"/>
          <w:lang w:val="en-GB"/>
        </w:rPr>
      </w:pPr>
      <w:r w:rsidRPr="00004A44">
        <w:rPr>
          <w:color w:val="E36C0A" w:themeColor="accent6" w:themeShade="BF"/>
          <w:lang w:val="en-GB"/>
        </w:rPr>
        <w:t>Undergraduate theses should not be used as information sources, except exceptionally when discussing the results of the work.</w:t>
      </w:r>
    </w:p>
    <w:p w14:paraId="46971EA6" w14:textId="77777777" w:rsidR="009E2A1A" w:rsidRPr="00004A44" w:rsidRDefault="009E2A1A" w:rsidP="009E2A1A">
      <w:pPr>
        <w:pStyle w:val="Odstavekseznama"/>
        <w:numPr>
          <w:ilvl w:val="0"/>
          <w:numId w:val="24"/>
        </w:numPr>
        <w:spacing w:line="276" w:lineRule="auto"/>
        <w:ind w:left="284" w:hanging="284"/>
        <w:jc w:val="both"/>
        <w:rPr>
          <w:color w:val="E36C0A" w:themeColor="accent6" w:themeShade="BF"/>
          <w:lang w:val="en-GB"/>
        </w:rPr>
      </w:pPr>
      <w:r w:rsidRPr="00004A44">
        <w:rPr>
          <w:color w:val="E36C0A" w:themeColor="accent6" w:themeShade="BF"/>
          <w:lang w:val="en-GB"/>
        </w:rPr>
        <w:t>If the year of publication of a document or record is not provided (e.g., a website), the in‑text citation should include “n.</w:t>
      </w:r>
      <w:r>
        <w:rPr>
          <w:color w:val="E36C0A" w:themeColor="accent6" w:themeShade="BF"/>
          <w:lang w:val="en-GB"/>
        </w:rPr>
        <w:t xml:space="preserve"> </w:t>
      </w:r>
      <w:r w:rsidRPr="00004A44">
        <w:rPr>
          <w:color w:val="E36C0A" w:themeColor="accent6" w:themeShade="BF"/>
          <w:lang w:val="en-GB"/>
        </w:rPr>
        <w:t xml:space="preserve">d.” (no date), but this is not written in the </w:t>
      </w:r>
      <w:r>
        <w:rPr>
          <w:color w:val="E36C0A" w:themeColor="accent6" w:themeShade="BF"/>
          <w:lang w:val="en-GB"/>
        </w:rPr>
        <w:t>References</w:t>
      </w:r>
      <w:r w:rsidRPr="00004A44">
        <w:rPr>
          <w:color w:val="E36C0A" w:themeColor="accent6" w:themeShade="BF"/>
          <w:lang w:val="en-GB"/>
        </w:rPr>
        <w:t xml:space="preserve"> chapter.</w:t>
      </w:r>
    </w:p>
    <w:p w14:paraId="2E7F9847" w14:textId="77777777" w:rsidR="009E2A1A" w:rsidRPr="009B2B14" w:rsidRDefault="009E2A1A" w:rsidP="009E2A1A">
      <w:pPr>
        <w:pStyle w:val="Odstavekseznama"/>
        <w:numPr>
          <w:ilvl w:val="0"/>
          <w:numId w:val="24"/>
        </w:numPr>
        <w:spacing w:line="276" w:lineRule="auto"/>
        <w:ind w:left="284" w:hanging="284"/>
        <w:jc w:val="both"/>
        <w:rPr>
          <w:b/>
          <w:color w:val="E36C0A" w:themeColor="accent6" w:themeShade="BF"/>
          <w:lang w:val="en-GB"/>
        </w:rPr>
      </w:pPr>
      <w:r w:rsidRPr="009B2B14">
        <w:rPr>
          <w:b/>
          <w:color w:val="E36C0A" w:themeColor="accent6" w:themeShade="BF"/>
          <w:lang w:val="en-GB"/>
        </w:rPr>
        <w:t>Each type of work is listed using the prescribed elements, in the prescribed order, and with the prescribed punctuation.</w:t>
      </w:r>
    </w:p>
    <w:p w14:paraId="7001AAB1" w14:textId="77777777" w:rsidR="009E2A1A" w:rsidRPr="00004A44" w:rsidRDefault="009E2A1A" w:rsidP="009E2A1A">
      <w:pPr>
        <w:pStyle w:val="Odstavekseznama"/>
        <w:numPr>
          <w:ilvl w:val="0"/>
          <w:numId w:val="24"/>
        </w:numPr>
        <w:spacing w:line="276" w:lineRule="auto"/>
        <w:ind w:left="284" w:hanging="284"/>
        <w:jc w:val="both"/>
        <w:rPr>
          <w:color w:val="E36C0A" w:themeColor="accent6" w:themeShade="BF"/>
          <w:lang w:val="en-GB"/>
        </w:rPr>
      </w:pPr>
      <w:r w:rsidRPr="00004A44">
        <w:rPr>
          <w:color w:val="E36C0A" w:themeColor="accent6" w:themeShade="BF"/>
          <w:lang w:val="en-GB"/>
        </w:rPr>
        <w:t>All authors must be listed (not “et al.” as used in the text).</w:t>
      </w:r>
    </w:p>
    <w:p w14:paraId="6BDA7E23" w14:textId="77777777" w:rsidR="00961804" w:rsidRPr="009C4572" w:rsidRDefault="00961804" w:rsidP="009B68A7">
      <w:pPr>
        <w:spacing w:line="276" w:lineRule="auto"/>
        <w:rPr>
          <w:b/>
          <w:color w:val="E36C0A" w:themeColor="accent6" w:themeShade="BF"/>
          <w:u w:val="single"/>
          <w:lang w:val="en-GB"/>
        </w:rPr>
      </w:pPr>
    </w:p>
    <w:p w14:paraId="382601D9" w14:textId="20AD146A" w:rsidR="00961804" w:rsidRPr="009C4572" w:rsidRDefault="00A8692C" w:rsidP="009B68A7">
      <w:pPr>
        <w:spacing w:line="276" w:lineRule="auto"/>
        <w:rPr>
          <w:b/>
          <w:color w:val="E36C0A" w:themeColor="accent6" w:themeShade="BF"/>
          <w:lang w:val="en-GB"/>
        </w:rPr>
      </w:pPr>
      <w:r w:rsidRPr="009C4572">
        <w:rPr>
          <w:b/>
          <w:color w:val="E36C0A" w:themeColor="accent6" w:themeShade="BF"/>
          <w:u w:val="single"/>
          <w:lang w:val="en-GB"/>
        </w:rPr>
        <w:t>Examples of citing most common types of sources in the section REFERENCES</w:t>
      </w:r>
      <w:r w:rsidR="00961804" w:rsidRPr="009C4572">
        <w:rPr>
          <w:b/>
          <w:color w:val="E36C0A" w:themeColor="accent6" w:themeShade="BF"/>
          <w:u w:val="single"/>
          <w:lang w:val="en-GB"/>
        </w:rPr>
        <w:t>:</w:t>
      </w:r>
    </w:p>
    <w:p w14:paraId="2521A27F" w14:textId="33168A85" w:rsidR="00FA2D3B" w:rsidRPr="009C4572" w:rsidRDefault="00A8692C" w:rsidP="00256A83">
      <w:pPr>
        <w:spacing w:before="120" w:after="120" w:line="276" w:lineRule="auto"/>
        <w:jc w:val="both"/>
        <w:rPr>
          <w:b/>
          <w:bCs/>
          <w:color w:val="E36C0A" w:themeColor="accent6" w:themeShade="BF"/>
          <w:lang w:val="en-GB"/>
        </w:rPr>
      </w:pPr>
      <w:r w:rsidRPr="009C4572">
        <w:rPr>
          <w:b/>
          <w:bCs/>
          <w:color w:val="E36C0A" w:themeColor="accent6" w:themeShade="BF"/>
          <w:lang w:val="en-GB"/>
        </w:rPr>
        <w:t>Articles</w:t>
      </w:r>
      <w:r w:rsidR="00FA2D3B" w:rsidRPr="009C4572">
        <w:rPr>
          <w:b/>
          <w:bCs/>
          <w:color w:val="E36C0A" w:themeColor="accent6" w:themeShade="BF"/>
          <w:lang w:val="en-GB"/>
        </w:rPr>
        <w:t>:</w:t>
      </w:r>
    </w:p>
    <w:p w14:paraId="1663B29D" w14:textId="77777777" w:rsidR="00256A83" w:rsidRPr="009C4572" w:rsidRDefault="00256A83" w:rsidP="00491A85">
      <w:pPr>
        <w:spacing w:before="120" w:line="276" w:lineRule="auto"/>
        <w:ind w:left="284" w:hanging="313"/>
        <w:jc w:val="both"/>
        <w:rPr>
          <w:color w:val="E36C0A" w:themeColor="accent6" w:themeShade="BF"/>
          <w:lang w:val="en-GB"/>
        </w:rPr>
      </w:pPr>
      <w:r w:rsidRPr="009C4572">
        <w:rPr>
          <w:color w:val="E36C0A" w:themeColor="accent6" w:themeShade="BF"/>
          <w:lang w:val="en-GB"/>
        </w:rPr>
        <w:t xml:space="preserve">Bartol T. 2007. </w:t>
      </w:r>
      <w:proofErr w:type="spellStart"/>
      <w:r w:rsidRPr="009C4572">
        <w:rPr>
          <w:color w:val="E36C0A" w:themeColor="accent6" w:themeShade="BF"/>
          <w:lang w:val="en-GB"/>
        </w:rPr>
        <w:t>Pregled</w:t>
      </w:r>
      <w:proofErr w:type="spellEnd"/>
      <w:r w:rsidRPr="009C4572">
        <w:rPr>
          <w:color w:val="E36C0A" w:themeColor="accent6" w:themeShade="BF"/>
          <w:lang w:val="en-GB"/>
        </w:rPr>
        <w:t xml:space="preserve"> in </w:t>
      </w:r>
      <w:proofErr w:type="spellStart"/>
      <w:r w:rsidRPr="009C4572">
        <w:rPr>
          <w:color w:val="E36C0A" w:themeColor="accent6" w:themeShade="BF"/>
          <w:lang w:val="en-GB"/>
        </w:rPr>
        <w:t>analiza</w:t>
      </w:r>
      <w:proofErr w:type="spellEnd"/>
      <w:r w:rsidRPr="009C4572">
        <w:rPr>
          <w:color w:val="E36C0A" w:themeColor="accent6" w:themeShade="BF"/>
          <w:lang w:val="en-GB"/>
        </w:rPr>
        <w:t xml:space="preserve"> </w:t>
      </w:r>
      <w:proofErr w:type="spellStart"/>
      <w:r w:rsidRPr="009C4572">
        <w:rPr>
          <w:color w:val="E36C0A" w:themeColor="accent6" w:themeShade="BF"/>
          <w:lang w:val="en-GB"/>
        </w:rPr>
        <w:t>izbranih</w:t>
      </w:r>
      <w:proofErr w:type="spellEnd"/>
      <w:r w:rsidRPr="009C4572">
        <w:rPr>
          <w:color w:val="E36C0A" w:themeColor="accent6" w:themeShade="BF"/>
          <w:lang w:val="en-GB"/>
        </w:rPr>
        <w:t xml:space="preserve"> </w:t>
      </w:r>
      <w:proofErr w:type="spellStart"/>
      <w:r w:rsidRPr="009C4572">
        <w:rPr>
          <w:color w:val="E36C0A" w:themeColor="accent6" w:themeShade="BF"/>
          <w:lang w:val="en-GB"/>
        </w:rPr>
        <w:t>podatkovnih</w:t>
      </w:r>
      <w:proofErr w:type="spellEnd"/>
      <w:r w:rsidRPr="009C4572">
        <w:rPr>
          <w:color w:val="E36C0A" w:themeColor="accent6" w:themeShade="BF"/>
          <w:lang w:val="en-GB"/>
        </w:rPr>
        <w:t xml:space="preserve"> </w:t>
      </w:r>
      <w:proofErr w:type="spellStart"/>
      <w:r w:rsidRPr="009C4572">
        <w:rPr>
          <w:color w:val="E36C0A" w:themeColor="accent6" w:themeShade="BF"/>
          <w:lang w:val="en-GB"/>
        </w:rPr>
        <w:t>zbirk</w:t>
      </w:r>
      <w:proofErr w:type="spellEnd"/>
      <w:r w:rsidRPr="009C4572">
        <w:rPr>
          <w:color w:val="E36C0A" w:themeColor="accent6" w:themeShade="BF"/>
          <w:lang w:val="en-GB"/>
        </w:rPr>
        <w:t xml:space="preserve"> </w:t>
      </w:r>
      <w:proofErr w:type="spellStart"/>
      <w:r w:rsidRPr="009C4572">
        <w:rPr>
          <w:color w:val="E36C0A" w:themeColor="accent6" w:themeShade="BF"/>
          <w:lang w:val="en-GB"/>
        </w:rPr>
        <w:t>ter</w:t>
      </w:r>
      <w:proofErr w:type="spellEnd"/>
      <w:r w:rsidRPr="009C4572">
        <w:rPr>
          <w:color w:val="E36C0A" w:themeColor="accent6" w:themeShade="BF"/>
          <w:lang w:val="en-GB"/>
        </w:rPr>
        <w:t xml:space="preserve"> </w:t>
      </w:r>
      <w:proofErr w:type="spellStart"/>
      <w:r w:rsidRPr="009C4572">
        <w:rPr>
          <w:color w:val="E36C0A" w:themeColor="accent6" w:themeShade="BF"/>
          <w:lang w:val="en-GB"/>
        </w:rPr>
        <w:t>predmetnih</w:t>
      </w:r>
      <w:proofErr w:type="spellEnd"/>
      <w:r w:rsidRPr="009C4572">
        <w:rPr>
          <w:color w:val="E36C0A" w:themeColor="accent6" w:themeShade="BF"/>
          <w:lang w:val="en-GB"/>
        </w:rPr>
        <w:t xml:space="preserve"> </w:t>
      </w:r>
      <w:proofErr w:type="spellStart"/>
      <w:r w:rsidRPr="009C4572">
        <w:rPr>
          <w:color w:val="E36C0A" w:themeColor="accent6" w:themeShade="BF"/>
          <w:lang w:val="en-GB"/>
        </w:rPr>
        <w:t>oznak</w:t>
      </w:r>
      <w:proofErr w:type="spellEnd"/>
      <w:r w:rsidRPr="009C4572">
        <w:rPr>
          <w:color w:val="E36C0A" w:themeColor="accent6" w:themeShade="BF"/>
          <w:lang w:val="en-GB"/>
        </w:rPr>
        <w:t xml:space="preserve"> za </w:t>
      </w:r>
      <w:proofErr w:type="spellStart"/>
      <w:r w:rsidRPr="009C4572">
        <w:rPr>
          <w:color w:val="E36C0A" w:themeColor="accent6" w:themeShade="BF"/>
          <w:lang w:val="en-GB"/>
        </w:rPr>
        <w:t>področje</w:t>
      </w:r>
      <w:proofErr w:type="spellEnd"/>
      <w:r w:rsidRPr="009C4572">
        <w:rPr>
          <w:color w:val="E36C0A" w:themeColor="accent6" w:themeShade="BF"/>
          <w:lang w:val="en-GB"/>
        </w:rPr>
        <w:t xml:space="preserve"> </w:t>
      </w:r>
      <w:proofErr w:type="spellStart"/>
      <w:r w:rsidRPr="009C4572">
        <w:rPr>
          <w:color w:val="E36C0A" w:themeColor="accent6" w:themeShade="BF"/>
          <w:lang w:val="en-GB"/>
        </w:rPr>
        <w:t>lesarskih</w:t>
      </w:r>
      <w:proofErr w:type="spellEnd"/>
      <w:r w:rsidRPr="009C4572">
        <w:rPr>
          <w:color w:val="E36C0A" w:themeColor="accent6" w:themeShade="BF"/>
          <w:lang w:val="en-GB"/>
        </w:rPr>
        <w:t xml:space="preserve"> </w:t>
      </w:r>
      <w:proofErr w:type="spellStart"/>
      <w:r w:rsidRPr="009C4572">
        <w:rPr>
          <w:color w:val="E36C0A" w:themeColor="accent6" w:themeShade="BF"/>
          <w:lang w:val="en-GB"/>
        </w:rPr>
        <w:t>znanosti</w:t>
      </w:r>
      <w:proofErr w:type="spellEnd"/>
      <w:r w:rsidRPr="009C4572">
        <w:rPr>
          <w:color w:val="E36C0A" w:themeColor="accent6" w:themeShade="BF"/>
          <w:lang w:val="en-GB"/>
        </w:rPr>
        <w:t xml:space="preserve"> in </w:t>
      </w:r>
      <w:proofErr w:type="spellStart"/>
      <w:r w:rsidRPr="009C4572">
        <w:rPr>
          <w:color w:val="E36C0A" w:themeColor="accent6" w:themeShade="BF"/>
          <w:lang w:val="en-GB"/>
        </w:rPr>
        <w:t>tehnologije</w:t>
      </w:r>
      <w:proofErr w:type="spellEnd"/>
      <w:r w:rsidRPr="009C4572">
        <w:rPr>
          <w:color w:val="E36C0A" w:themeColor="accent6" w:themeShade="BF"/>
          <w:lang w:val="en-GB"/>
        </w:rPr>
        <w:t xml:space="preserve">. </w:t>
      </w:r>
      <w:proofErr w:type="spellStart"/>
      <w:r w:rsidRPr="009C4572">
        <w:rPr>
          <w:color w:val="E36C0A" w:themeColor="accent6" w:themeShade="BF"/>
          <w:lang w:val="en-GB"/>
        </w:rPr>
        <w:t>Zbornik</w:t>
      </w:r>
      <w:proofErr w:type="spellEnd"/>
      <w:r w:rsidRPr="009C4572">
        <w:rPr>
          <w:color w:val="E36C0A" w:themeColor="accent6" w:themeShade="BF"/>
          <w:lang w:val="en-GB"/>
        </w:rPr>
        <w:t xml:space="preserve"> </w:t>
      </w:r>
      <w:proofErr w:type="spellStart"/>
      <w:r w:rsidRPr="009C4572">
        <w:rPr>
          <w:color w:val="E36C0A" w:themeColor="accent6" w:themeShade="BF"/>
          <w:lang w:val="en-GB"/>
        </w:rPr>
        <w:t>gozdarstva</w:t>
      </w:r>
      <w:proofErr w:type="spellEnd"/>
      <w:r w:rsidRPr="009C4572">
        <w:rPr>
          <w:color w:val="E36C0A" w:themeColor="accent6" w:themeShade="BF"/>
          <w:lang w:val="en-GB"/>
        </w:rPr>
        <w:t xml:space="preserve"> in </w:t>
      </w:r>
      <w:proofErr w:type="spellStart"/>
      <w:r w:rsidRPr="009C4572">
        <w:rPr>
          <w:color w:val="E36C0A" w:themeColor="accent6" w:themeShade="BF"/>
          <w:lang w:val="en-GB"/>
        </w:rPr>
        <w:t>lesarstva</w:t>
      </w:r>
      <w:proofErr w:type="spellEnd"/>
      <w:r w:rsidRPr="009C4572">
        <w:rPr>
          <w:color w:val="E36C0A" w:themeColor="accent6" w:themeShade="BF"/>
          <w:lang w:val="en-GB"/>
        </w:rPr>
        <w:t>, 83: 3–14</w:t>
      </w:r>
    </w:p>
    <w:p w14:paraId="09C7E7A9" w14:textId="77777777" w:rsidR="00256A83" w:rsidRPr="009C4572" w:rsidRDefault="00256A83" w:rsidP="00491A85">
      <w:pPr>
        <w:spacing w:before="120" w:line="276" w:lineRule="auto"/>
        <w:ind w:left="284" w:hanging="313"/>
        <w:jc w:val="both"/>
        <w:rPr>
          <w:color w:val="E36C0A" w:themeColor="accent6" w:themeShade="BF"/>
          <w:lang w:val="en-GB"/>
        </w:rPr>
      </w:pPr>
      <w:r w:rsidRPr="009C4572">
        <w:rPr>
          <w:color w:val="E36C0A" w:themeColor="accent6" w:themeShade="BF"/>
          <w:lang w:val="en-GB"/>
        </w:rPr>
        <w:t xml:space="preserve">Blasco E., Gonzalez-Olabarria J. R., Rodriguez-Veiga P., </w:t>
      </w:r>
      <w:proofErr w:type="spellStart"/>
      <w:r w:rsidRPr="009C4572">
        <w:rPr>
          <w:color w:val="E36C0A" w:themeColor="accent6" w:themeShade="BF"/>
          <w:lang w:val="en-GB"/>
        </w:rPr>
        <w:t>Pukkala</w:t>
      </w:r>
      <w:proofErr w:type="spellEnd"/>
      <w:r w:rsidRPr="009C4572">
        <w:rPr>
          <w:color w:val="E36C0A" w:themeColor="accent6" w:themeShade="BF"/>
          <w:lang w:val="en-GB"/>
        </w:rPr>
        <w:t xml:space="preserve"> T., Kolehmainen O., </w:t>
      </w:r>
      <w:proofErr w:type="spellStart"/>
      <w:r w:rsidRPr="009C4572">
        <w:rPr>
          <w:color w:val="E36C0A" w:themeColor="accent6" w:themeShade="BF"/>
          <w:lang w:val="en-GB"/>
        </w:rPr>
        <w:t>Palahi</w:t>
      </w:r>
      <w:proofErr w:type="spellEnd"/>
      <w:r w:rsidRPr="009C4572">
        <w:rPr>
          <w:color w:val="E36C0A" w:themeColor="accent6" w:themeShade="BF"/>
          <w:lang w:val="en-GB"/>
        </w:rPr>
        <w:t xml:space="preserve"> M. 2009. Predicting scenic beauty of forest stands in Catalonia (North-east Spain). Journal of Forestry Research, 20, 1: 73–78</w:t>
      </w:r>
    </w:p>
    <w:p w14:paraId="550F01D4" w14:textId="77777777" w:rsidR="004958F8" w:rsidRPr="009C4572" w:rsidRDefault="004958F8" w:rsidP="00491A85">
      <w:pPr>
        <w:spacing w:before="120" w:line="276" w:lineRule="auto"/>
        <w:ind w:left="284" w:hanging="313"/>
        <w:jc w:val="both"/>
        <w:rPr>
          <w:color w:val="E36C0A" w:themeColor="accent6" w:themeShade="BF"/>
          <w:lang w:val="en-GB"/>
        </w:rPr>
      </w:pPr>
      <w:r w:rsidRPr="009C4572">
        <w:rPr>
          <w:color w:val="E36C0A" w:themeColor="accent6" w:themeShade="BF"/>
          <w:lang w:val="en-GB"/>
        </w:rPr>
        <w:t xml:space="preserve">Strašek Smrdel K., </w:t>
      </w:r>
      <w:proofErr w:type="spellStart"/>
      <w:r w:rsidRPr="009C4572">
        <w:rPr>
          <w:color w:val="E36C0A" w:themeColor="accent6" w:themeShade="BF"/>
          <w:lang w:val="en-GB"/>
        </w:rPr>
        <w:t>Avšič</w:t>
      </w:r>
      <w:proofErr w:type="spellEnd"/>
      <w:r w:rsidRPr="009C4572">
        <w:rPr>
          <w:color w:val="E36C0A" w:themeColor="accent6" w:themeShade="BF"/>
          <w:lang w:val="en-GB"/>
        </w:rPr>
        <w:t xml:space="preserve"> T. 2021. The detection of </w:t>
      </w:r>
      <w:proofErr w:type="spellStart"/>
      <w:r w:rsidRPr="009C4572">
        <w:rPr>
          <w:i/>
          <w:iCs/>
          <w:color w:val="E36C0A" w:themeColor="accent6" w:themeShade="BF"/>
          <w:lang w:val="en-GB"/>
        </w:rPr>
        <w:t>Anaplasma</w:t>
      </w:r>
      <w:proofErr w:type="spellEnd"/>
      <w:r w:rsidRPr="009C4572">
        <w:rPr>
          <w:i/>
          <w:iCs/>
          <w:color w:val="E36C0A" w:themeColor="accent6" w:themeShade="BF"/>
          <w:lang w:val="en-GB"/>
        </w:rPr>
        <w:t xml:space="preserve"> </w:t>
      </w:r>
      <w:proofErr w:type="spellStart"/>
      <w:r w:rsidRPr="009C4572">
        <w:rPr>
          <w:i/>
          <w:iCs/>
          <w:color w:val="E36C0A" w:themeColor="accent6" w:themeShade="BF"/>
          <w:lang w:val="en-GB"/>
        </w:rPr>
        <w:t>phagocytophilum</w:t>
      </w:r>
      <w:proofErr w:type="spellEnd"/>
      <w:r w:rsidRPr="009C4572">
        <w:rPr>
          <w:i/>
          <w:iCs/>
          <w:color w:val="E36C0A" w:themeColor="accent6" w:themeShade="BF"/>
          <w:lang w:val="en-GB"/>
        </w:rPr>
        <w:t xml:space="preserve"> </w:t>
      </w:r>
      <w:r w:rsidRPr="009C4572">
        <w:rPr>
          <w:color w:val="E36C0A" w:themeColor="accent6" w:themeShade="BF"/>
          <w:lang w:val="en-GB"/>
        </w:rPr>
        <w:t xml:space="preserve">and </w:t>
      </w:r>
      <w:r w:rsidRPr="009C4572">
        <w:rPr>
          <w:i/>
          <w:iCs/>
          <w:color w:val="E36C0A" w:themeColor="accent6" w:themeShade="BF"/>
          <w:lang w:val="en-GB"/>
        </w:rPr>
        <w:t xml:space="preserve">Babesia vulpes </w:t>
      </w:r>
      <w:r w:rsidRPr="009C4572">
        <w:rPr>
          <w:color w:val="E36C0A" w:themeColor="accent6" w:themeShade="BF"/>
          <w:lang w:val="en-GB"/>
        </w:rPr>
        <w:t>in spleen samples of red fox (</w:t>
      </w:r>
      <w:r w:rsidRPr="009C4572">
        <w:rPr>
          <w:i/>
          <w:iCs/>
          <w:color w:val="E36C0A" w:themeColor="accent6" w:themeShade="BF"/>
          <w:lang w:val="en-GB"/>
        </w:rPr>
        <w:t>Vulpes vulpes</w:t>
      </w:r>
      <w:r w:rsidRPr="009C4572">
        <w:rPr>
          <w:color w:val="E36C0A" w:themeColor="accent6" w:themeShade="BF"/>
          <w:lang w:val="en-GB"/>
        </w:rPr>
        <w:t xml:space="preserve">) in Slovenia. Slovenian Veterinary Research, 58, 3: 103–109, </w:t>
      </w:r>
      <w:hyperlink r:id="rId17" w:history="1">
        <w:r w:rsidRPr="009C4572">
          <w:rPr>
            <w:rStyle w:val="Hiperpovezava"/>
            <w:color w:val="E36C0A" w:themeColor="accent6" w:themeShade="BF"/>
            <w:u w:val="none"/>
            <w:lang w:val="en-GB"/>
          </w:rPr>
          <w:t>https://doi.org/10.26873/SVR-1206-2020</w:t>
        </w:r>
      </w:hyperlink>
      <w:r w:rsidRPr="009C4572">
        <w:rPr>
          <w:color w:val="E36C0A" w:themeColor="accent6" w:themeShade="BF"/>
          <w:lang w:val="en-GB"/>
        </w:rPr>
        <w:t xml:space="preserve"> </w:t>
      </w:r>
    </w:p>
    <w:p w14:paraId="3BC60E23" w14:textId="77777777" w:rsidR="00FA2D3B" w:rsidRPr="009C4572" w:rsidRDefault="00FA2D3B" w:rsidP="00491A85">
      <w:pPr>
        <w:spacing w:before="120" w:line="276" w:lineRule="auto"/>
        <w:ind w:left="284" w:hanging="313"/>
        <w:jc w:val="both"/>
        <w:rPr>
          <w:color w:val="E36C0A" w:themeColor="accent6" w:themeShade="BF"/>
          <w:lang w:val="en-GB"/>
        </w:rPr>
      </w:pPr>
      <w:r w:rsidRPr="009C4572">
        <w:rPr>
          <w:color w:val="E36C0A" w:themeColor="accent6" w:themeShade="BF"/>
          <w:lang w:val="en-GB"/>
        </w:rPr>
        <w:t xml:space="preserve">Knight A., Satchell L. 2021. Vegan versus meat-based pet foods: owner-reported palatability behaviours and implications for canine and feline welfare. </w:t>
      </w:r>
      <w:proofErr w:type="spellStart"/>
      <w:r w:rsidRPr="009C4572">
        <w:rPr>
          <w:color w:val="E36C0A" w:themeColor="accent6" w:themeShade="BF"/>
          <w:lang w:val="en-GB"/>
        </w:rPr>
        <w:t>PLoS</w:t>
      </w:r>
      <w:proofErr w:type="spellEnd"/>
      <w:r w:rsidRPr="009C4572">
        <w:rPr>
          <w:color w:val="E36C0A" w:themeColor="accent6" w:themeShade="BF"/>
          <w:lang w:val="en-GB"/>
        </w:rPr>
        <w:t xml:space="preserve"> ONE, 16, 6: e0253292, </w:t>
      </w:r>
      <w:hyperlink r:id="rId18" w:history="1">
        <w:r w:rsidRPr="009C4572">
          <w:rPr>
            <w:rStyle w:val="Hiperpovezava"/>
            <w:color w:val="E36C0A" w:themeColor="accent6" w:themeShade="BF"/>
            <w:u w:val="none"/>
            <w:lang w:val="en-GB"/>
          </w:rPr>
          <w:t>https://doi.org/10.1371/journal.pone.0253292</w:t>
        </w:r>
      </w:hyperlink>
    </w:p>
    <w:p w14:paraId="381932AD" w14:textId="61F2357F" w:rsidR="00FA2D3B" w:rsidRPr="009C4572" w:rsidRDefault="00A8692C" w:rsidP="00491A85">
      <w:pPr>
        <w:spacing w:before="120" w:line="276" w:lineRule="auto"/>
        <w:ind w:left="284" w:hanging="313"/>
        <w:jc w:val="both"/>
        <w:rPr>
          <w:b/>
          <w:color w:val="E36C0A" w:themeColor="accent6" w:themeShade="BF"/>
          <w:lang w:val="en-GB"/>
        </w:rPr>
      </w:pPr>
      <w:r w:rsidRPr="009C4572">
        <w:rPr>
          <w:b/>
          <w:color w:val="E36C0A" w:themeColor="accent6" w:themeShade="BF"/>
          <w:lang w:val="en-GB"/>
        </w:rPr>
        <w:t>An example of an article when the year and issue are not yet known (online first):</w:t>
      </w:r>
      <w:r w:rsidR="00FA2D3B" w:rsidRPr="009C4572">
        <w:rPr>
          <w:b/>
          <w:color w:val="E36C0A" w:themeColor="accent6" w:themeShade="BF"/>
          <w:lang w:val="en-GB"/>
        </w:rPr>
        <w:t xml:space="preserve"> </w:t>
      </w:r>
    </w:p>
    <w:p w14:paraId="39B9E825" w14:textId="77777777" w:rsidR="00FA2D3B" w:rsidRPr="009C4572" w:rsidRDefault="00FA2D3B" w:rsidP="00491A85">
      <w:pPr>
        <w:spacing w:before="120" w:line="276" w:lineRule="auto"/>
        <w:ind w:left="284" w:hanging="313"/>
        <w:jc w:val="both"/>
        <w:rPr>
          <w:color w:val="E36C0A" w:themeColor="accent6" w:themeShade="BF"/>
          <w:lang w:val="en-GB"/>
        </w:rPr>
      </w:pPr>
      <w:r w:rsidRPr="009C4572">
        <w:rPr>
          <w:color w:val="E36C0A" w:themeColor="accent6" w:themeShade="BF"/>
          <w:lang w:val="en-GB"/>
        </w:rPr>
        <w:t xml:space="preserve">Yadav A., Kumar N., Upadhyay A., Anurag P., </w:t>
      </w:r>
      <w:proofErr w:type="spellStart"/>
      <w:r w:rsidRPr="009C4572">
        <w:rPr>
          <w:color w:val="E36C0A" w:themeColor="accent6" w:themeShade="BF"/>
          <w:lang w:val="en-GB"/>
        </w:rPr>
        <w:t>Anurang</w:t>
      </w:r>
      <w:proofErr w:type="spellEnd"/>
      <w:r w:rsidRPr="009C4572">
        <w:rPr>
          <w:color w:val="E36C0A" w:themeColor="accent6" w:themeShade="BF"/>
          <w:lang w:val="en-GB"/>
        </w:rPr>
        <w:t xml:space="preserve"> K. R. 2021. Edible packaging for fruit processing waste: a comprehensive review. Food Reviews International, </w:t>
      </w:r>
      <w:hyperlink r:id="rId19" w:history="1">
        <w:r w:rsidRPr="009C4572">
          <w:rPr>
            <w:rStyle w:val="Hiperpovezava"/>
            <w:color w:val="E36C0A" w:themeColor="accent6" w:themeShade="BF"/>
            <w:u w:val="none"/>
            <w:lang w:val="en-GB"/>
          </w:rPr>
          <w:t>https://doi.org/10.1080/87559129.2021.1940198</w:t>
        </w:r>
      </w:hyperlink>
    </w:p>
    <w:p w14:paraId="57794F86" w14:textId="76152757" w:rsidR="00961804" w:rsidRPr="009C4572" w:rsidRDefault="00A8692C" w:rsidP="00491A85">
      <w:pPr>
        <w:spacing w:before="120" w:line="276" w:lineRule="auto"/>
        <w:ind w:left="284" w:hanging="313"/>
        <w:rPr>
          <w:b/>
          <w:bCs/>
          <w:color w:val="E36C0A" w:themeColor="accent6" w:themeShade="BF"/>
          <w:lang w:val="en-GB"/>
        </w:rPr>
      </w:pPr>
      <w:r w:rsidRPr="009C4572">
        <w:rPr>
          <w:b/>
          <w:bCs/>
          <w:color w:val="E36C0A" w:themeColor="accent6" w:themeShade="BF"/>
          <w:lang w:val="en-GB"/>
        </w:rPr>
        <w:t>Scientific and professional books (monographs) in full</w:t>
      </w:r>
      <w:r w:rsidR="00961804" w:rsidRPr="009C4572">
        <w:rPr>
          <w:b/>
          <w:bCs/>
          <w:color w:val="E36C0A" w:themeColor="accent6" w:themeShade="BF"/>
          <w:lang w:val="en-GB"/>
        </w:rPr>
        <w:t>:</w:t>
      </w:r>
    </w:p>
    <w:p w14:paraId="65573C9B" w14:textId="77777777" w:rsidR="00256A83" w:rsidRPr="009C4572" w:rsidRDefault="00256A83" w:rsidP="00491A85">
      <w:pPr>
        <w:spacing w:before="120" w:line="276" w:lineRule="auto"/>
        <w:ind w:left="284" w:hanging="313"/>
        <w:jc w:val="both"/>
        <w:rPr>
          <w:rStyle w:val="markedcontent"/>
          <w:color w:val="E36C0A" w:themeColor="accent6" w:themeShade="BF"/>
          <w:lang w:val="en-GB"/>
        </w:rPr>
      </w:pPr>
      <w:bookmarkStart w:id="55" w:name="_Hlk126310054"/>
      <w:r w:rsidRPr="009C4572">
        <w:rPr>
          <w:rStyle w:val="markedcontent"/>
          <w:color w:val="E36C0A" w:themeColor="accent6" w:themeShade="BF"/>
          <w:lang w:val="en-GB"/>
        </w:rPr>
        <w:t xml:space="preserve">Bush T. 2003. Theories of educational leadership and management. 3rd ed. London, Sage Publications </w:t>
      </w:r>
    </w:p>
    <w:p w14:paraId="345D61DD" w14:textId="4D4BDA43" w:rsidR="00A8692C" w:rsidRPr="009C4572" w:rsidRDefault="00A8692C" w:rsidP="00491A85">
      <w:pPr>
        <w:spacing w:before="120" w:line="276" w:lineRule="auto"/>
        <w:ind w:left="284" w:hanging="313"/>
        <w:jc w:val="both"/>
        <w:rPr>
          <w:rStyle w:val="markedcontent"/>
          <w:color w:val="E36C0A" w:themeColor="accent6" w:themeShade="BF"/>
          <w:lang w:val="en-GB"/>
        </w:rPr>
      </w:pPr>
      <w:r w:rsidRPr="009C4572">
        <w:rPr>
          <w:rStyle w:val="markedcontent"/>
          <w:color w:val="E36C0A" w:themeColor="accent6" w:themeShade="BF"/>
          <w:lang w:val="en-GB"/>
        </w:rPr>
        <w:t>Glumac R. 2017. Comparative analysis of stakeholders' expectations from the agri</w:t>
      </w:r>
      <w:r w:rsidR="00694DA1" w:rsidRPr="009C4572">
        <w:rPr>
          <w:rStyle w:val="markedcontent"/>
          <w:color w:val="E36C0A" w:themeColor="accent6" w:themeShade="BF"/>
          <w:lang w:val="en-GB"/>
        </w:rPr>
        <w:t>-e</w:t>
      </w:r>
      <w:r w:rsidRPr="009C4572">
        <w:rPr>
          <w:rStyle w:val="markedcontent"/>
          <w:color w:val="E36C0A" w:themeColor="accent6" w:themeShade="BF"/>
          <w:lang w:val="en-GB"/>
        </w:rPr>
        <w:t xml:space="preserve">nvironmental programme in Slovenia and Croatia: doctoral dissertation. Ljubljana, Biotechnical </w:t>
      </w:r>
      <w:r w:rsidR="005E7966" w:rsidRPr="009C4572">
        <w:rPr>
          <w:rStyle w:val="markedcontent"/>
          <w:color w:val="E36C0A" w:themeColor="accent6" w:themeShade="BF"/>
          <w:lang w:val="en-GB"/>
        </w:rPr>
        <w:t>F</w:t>
      </w:r>
      <w:r w:rsidRPr="009C4572">
        <w:rPr>
          <w:rStyle w:val="markedcontent"/>
          <w:color w:val="E36C0A" w:themeColor="accent6" w:themeShade="BF"/>
          <w:lang w:val="en-GB"/>
        </w:rPr>
        <w:t>aculty</w:t>
      </w:r>
    </w:p>
    <w:p w14:paraId="127C3A9D" w14:textId="4E0BC3A5" w:rsidR="00256A83" w:rsidRPr="009C4572" w:rsidRDefault="00256A83" w:rsidP="00491A85">
      <w:pPr>
        <w:spacing w:before="120" w:line="276" w:lineRule="auto"/>
        <w:ind w:left="284" w:hanging="313"/>
        <w:jc w:val="both"/>
        <w:rPr>
          <w:color w:val="E36C0A" w:themeColor="accent6" w:themeShade="BF"/>
          <w:lang w:val="en-GB"/>
        </w:rPr>
      </w:pPr>
      <w:proofErr w:type="spellStart"/>
      <w:r w:rsidRPr="009C4572">
        <w:rPr>
          <w:rStyle w:val="markedcontent"/>
          <w:color w:val="E36C0A" w:themeColor="accent6" w:themeShade="BF"/>
          <w:lang w:val="en-GB"/>
        </w:rPr>
        <w:t>Šiško</w:t>
      </w:r>
      <w:proofErr w:type="spellEnd"/>
      <w:r w:rsidRPr="009C4572">
        <w:rPr>
          <w:rStyle w:val="markedcontent"/>
          <w:color w:val="E36C0A" w:themeColor="accent6" w:themeShade="BF"/>
          <w:lang w:val="en-GB"/>
        </w:rPr>
        <w:t xml:space="preserve"> M. 2022. </w:t>
      </w:r>
      <w:proofErr w:type="spellStart"/>
      <w:r w:rsidRPr="009C4572">
        <w:rPr>
          <w:rStyle w:val="markedcontent"/>
          <w:color w:val="E36C0A" w:themeColor="accent6" w:themeShade="BF"/>
          <w:lang w:val="en-GB"/>
        </w:rPr>
        <w:t>Mikropropagacija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koščičarjev</w:t>
      </w:r>
      <w:proofErr w:type="spellEnd"/>
      <w:r w:rsidRPr="009C4572">
        <w:rPr>
          <w:rStyle w:val="markedcontent"/>
          <w:color w:val="E36C0A" w:themeColor="accent6" w:themeShade="BF"/>
          <w:lang w:val="en-GB"/>
        </w:rPr>
        <w:t xml:space="preserve">. Maribor, </w:t>
      </w:r>
      <w:proofErr w:type="spellStart"/>
      <w:r w:rsidRPr="009C4572">
        <w:rPr>
          <w:rStyle w:val="markedcontent"/>
          <w:color w:val="E36C0A" w:themeColor="accent6" w:themeShade="BF"/>
          <w:lang w:val="en-GB"/>
        </w:rPr>
        <w:t>Univerzitetna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založba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Univerze</w:t>
      </w:r>
      <w:proofErr w:type="spellEnd"/>
      <w:r w:rsidRPr="009C4572">
        <w:rPr>
          <w:rStyle w:val="markedcontent"/>
          <w:color w:val="E36C0A" w:themeColor="accent6" w:themeShade="BF"/>
          <w:lang w:val="en-GB"/>
        </w:rPr>
        <w:t xml:space="preserve"> v </w:t>
      </w:r>
      <w:proofErr w:type="spellStart"/>
      <w:r w:rsidRPr="009C4572">
        <w:rPr>
          <w:rStyle w:val="markedcontent"/>
          <w:color w:val="E36C0A" w:themeColor="accent6" w:themeShade="BF"/>
          <w:lang w:val="en-GB"/>
        </w:rPr>
        <w:t>Mariboru</w:t>
      </w:r>
      <w:proofErr w:type="spellEnd"/>
      <w:r w:rsidRPr="009C4572">
        <w:rPr>
          <w:color w:val="E36C0A" w:themeColor="accent6" w:themeShade="BF"/>
          <w:lang w:val="en-GB"/>
        </w:rPr>
        <w:t xml:space="preserve">, </w:t>
      </w:r>
      <w:hyperlink r:id="rId20" w:history="1">
        <w:r w:rsidRPr="009C4572">
          <w:rPr>
            <w:color w:val="E36C0A" w:themeColor="accent6" w:themeShade="BF"/>
            <w:lang w:val="en-GB"/>
          </w:rPr>
          <w:t>https://doi.org/10.18690/um.fkbv.8.2022</w:t>
        </w:r>
      </w:hyperlink>
    </w:p>
    <w:p w14:paraId="42E14E29" w14:textId="57FDA571" w:rsidR="004E4B33" w:rsidRPr="009C4572" w:rsidRDefault="00A8692C" w:rsidP="00491A85">
      <w:pPr>
        <w:spacing w:before="120" w:line="276" w:lineRule="auto"/>
        <w:ind w:left="284" w:hanging="313"/>
        <w:jc w:val="both"/>
        <w:rPr>
          <w:b/>
          <w:bCs/>
          <w:color w:val="E36C0A" w:themeColor="accent6" w:themeShade="BF"/>
          <w:lang w:val="en-GB"/>
        </w:rPr>
      </w:pPr>
      <w:r w:rsidRPr="009C4572">
        <w:rPr>
          <w:b/>
          <w:bCs/>
          <w:color w:val="E36C0A" w:themeColor="accent6" w:themeShade="BF"/>
          <w:lang w:val="en-GB"/>
        </w:rPr>
        <w:t>Chapters in books with editor</w:t>
      </w:r>
      <w:r w:rsidR="004E4B33" w:rsidRPr="009C4572">
        <w:rPr>
          <w:b/>
          <w:bCs/>
          <w:color w:val="E36C0A" w:themeColor="accent6" w:themeShade="BF"/>
          <w:lang w:val="en-GB"/>
        </w:rPr>
        <w:t>:</w:t>
      </w:r>
    </w:p>
    <w:p w14:paraId="58804C6A" w14:textId="241E7E26" w:rsidR="00256A83" w:rsidRPr="009C4572" w:rsidRDefault="00256A83" w:rsidP="00491A85">
      <w:pPr>
        <w:spacing w:before="120" w:line="276" w:lineRule="auto"/>
        <w:ind w:left="284" w:hanging="313"/>
        <w:jc w:val="both"/>
        <w:rPr>
          <w:rStyle w:val="markedcontent"/>
          <w:color w:val="E36C0A" w:themeColor="accent6" w:themeShade="BF"/>
          <w:lang w:val="en-GB"/>
        </w:rPr>
      </w:pPr>
      <w:proofErr w:type="spellStart"/>
      <w:r w:rsidRPr="009C4572">
        <w:rPr>
          <w:rStyle w:val="markedcontent"/>
          <w:color w:val="E36C0A" w:themeColor="accent6" w:themeShade="BF"/>
          <w:lang w:val="en-GB"/>
        </w:rPr>
        <w:t>Leštan</w:t>
      </w:r>
      <w:proofErr w:type="spellEnd"/>
      <w:r w:rsidRPr="009C4572">
        <w:rPr>
          <w:rStyle w:val="markedcontent"/>
          <w:color w:val="E36C0A" w:themeColor="accent6" w:themeShade="BF"/>
          <w:lang w:val="en-GB"/>
        </w:rPr>
        <w:t xml:space="preserve"> D. 1996. </w:t>
      </w:r>
      <w:proofErr w:type="spellStart"/>
      <w:r w:rsidRPr="009C4572">
        <w:rPr>
          <w:rStyle w:val="markedcontent"/>
          <w:color w:val="E36C0A" w:themeColor="accent6" w:themeShade="BF"/>
          <w:lang w:val="en-GB"/>
        </w:rPr>
        <w:t>Načrtovanje</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eksperimentalnega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preučevanja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bioprocesov</w:t>
      </w:r>
      <w:proofErr w:type="spellEnd"/>
      <w:r w:rsidRPr="009C4572">
        <w:rPr>
          <w:rStyle w:val="markedcontent"/>
          <w:color w:val="E36C0A" w:themeColor="accent6" w:themeShade="BF"/>
          <w:lang w:val="en-GB"/>
        </w:rPr>
        <w:t xml:space="preserve">. V: </w:t>
      </w:r>
      <w:proofErr w:type="spellStart"/>
      <w:r w:rsidRPr="009C4572">
        <w:rPr>
          <w:rStyle w:val="markedcontent"/>
          <w:color w:val="E36C0A" w:themeColor="accent6" w:themeShade="BF"/>
          <w:lang w:val="en-GB"/>
        </w:rPr>
        <w:t>Biotehnologija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osnovna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znanja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Raspor</w:t>
      </w:r>
      <w:proofErr w:type="spellEnd"/>
      <w:r w:rsidRPr="009C4572">
        <w:rPr>
          <w:rStyle w:val="markedcontent"/>
          <w:color w:val="E36C0A" w:themeColor="accent6" w:themeShade="BF"/>
          <w:lang w:val="en-GB"/>
        </w:rPr>
        <w:t xml:space="preserve"> P. (</w:t>
      </w:r>
      <w:r w:rsidR="00225E52" w:rsidRPr="009C4572">
        <w:rPr>
          <w:rStyle w:val="markedcontent"/>
          <w:color w:val="E36C0A" w:themeColor="accent6" w:themeShade="BF"/>
          <w:lang w:val="en-GB"/>
        </w:rPr>
        <w:t>ed</w:t>
      </w:r>
      <w:r w:rsidRPr="009C4572">
        <w:rPr>
          <w:rStyle w:val="markedcontent"/>
          <w:color w:val="E36C0A" w:themeColor="accent6" w:themeShade="BF"/>
          <w:lang w:val="en-GB"/>
        </w:rPr>
        <w:t>.). Ljubljana, Bia: 397–409</w:t>
      </w:r>
    </w:p>
    <w:p w14:paraId="4D007053" w14:textId="47814B04" w:rsidR="00256A83" w:rsidRPr="009C4572" w:rsidRDefault="00256A83" w:rsidP="00491A85">
      <w:pPr>
        <w:spacing w:before="120" w:line="276" w:lineRule="auto"/>
        <w:ind w:left="284" w:hanging="313"/>
        <w:jc w:val="both"/>
        <w:rPr>
          <w:rStyle w:val="markedcontent"/>
          <w:color w:val="E36C0A" w:themeColor="accent6" w:themeShade="BF"/>
          <w:lang w:val="en-GB"/>
        </w:rPr>
      </w:pPr>
      <w:r w:rsidRPr="009C4572">
        <w:rPr>
          <w:rStyle w:val="markedcontent"/>
          <w:color w:val="E36C0A" w:themeColor="accent6" w:themeShade="BF"/>
          <w:lang w:val="en-GB"/>
        </w:rPr>
        <w:t xml:space="preserve">Richards E., Fearon A. M. 2003. Butter: the product and its manufacture. V: </w:t>
      </w:r>
      <w:proofErr w:type="spellStart"/>
      <w:r w:rsidRPr="009C4572">
        <w:rPr>
          <w:rStyle w:val="markedcontent"/>
          <w:color w:val="E36C0A" w:themeColor="accent6" w:themeShade="BF"/>
          <w:lang w:val="en-GB"/>
        </w:rPr>
        <w:t>Encyclopedia</w:t>
      </w:r>
      <w:proofErr w:type="spellEnd"/>
      <w:r w:rsidRPr="009C4572">
        <w:rPr>
          <w:rStyle w:val="markedcontent"/>
          <w:color w:val="E36C0A" w:themeColor="accent6" w:themeShade="BF"/>
          <w:lang w:val="en-GB"/>
        </w:rPr>
        <w:t xml:space="preserve"> of food sciences and nutrition. 2nd ed. Caballero B., </w:t>
      </w:r>
      <w:proofErr w:type="spellStart"/>
      <w:r w:rsidRPr="009C4572">
        <w:rPr>
          <w:rStyle w:val="markedcontent"/>
          <w:color w:val="E36C0A" w:themeColor="accent6" w:themeShade="BF"/>
          <w:lang w:val="en-GB"/>
        </w:rPr>
        <w:t>Trugo</w:t>
      </w:r>
      <w:proofErr w:type="spellEnd"/>
      <w:r w:rsidRPr="009C4572">
        <w:rPr>
          <w:rStyle w:val="markedcontent"/>
          <w:color w:val="E36C0A" w:themeColor="accent6" w:themeShade="BF"/>
          <w:lang w:val="en-GB"/>
        </w:rPr>
        <w:t xml:space="preserve"> L. C., Finglas P. M. (</w:t>
      </w:r>
      <w:r w:rsidR="00225E52" w:rsidRPr="009C4572">
        <w:rPr>
          <w:rStyle w:val="markedcontent"/>
          <w:color w:val="E36C0A" w:themeColor="accent6" w:themeShade="BF"/>
          <w:lang w:val="en-GB"/>
        </w:rPr>
        <w:t>eds</w:t>
      </w:r>
      <w:r w:rsidRPr="009C4572">
        <w:rPr>
          <w:rStyle w:val="markedcontent"/>
          <w:color w:val="E36C0A" w:themeColor="accent6" w:themeShade="BF"/>
          <w:lang w:val="en-GB"/>
        </w:rPr>
        <w:t xml:space="preserve">.). Amsterdam, Academic Press: 718–726, </w:t>
      </w:r>
      <w:hyperlink r:id="rId21" w:history="1">
        <w:r w:rsidRPr="009C4572">
          <w:rPr>
            <w:rStyle w:val="markedcontent"/>
            <w:color w:val="E36C0A" w:themeColor="accent6" w:themeShade="BF"/>
            <w:lang w:val="en-GB"/>
          </w:rPr>
          <w:t>https://doi.org/10.1016/B0-12-227055-X/00138-3</w:t>
        </w:r>
      </w:hyperlink>
    </w:p>
    <w:p w14:paraId="24E1F69F" w14:textId="47681A13" w:rsidR="00256A83" w:rsidRPr="009C4572" w:rsidRDefault="00256A83" w:rsidP="00491A85">
      <w:pPr>
        <w:spacing w:before="120" w:line="276" w:lineRule="auto"/>
        <w:ind w:left="284" w:hanging="313"/>
        <w:jc w:val="both"/>
        <w:rPr>
          <w:rStyle w:val="markedcontent"/>
          <w:color w:val="E36C0A" w:themeColor="accent6" w:themeShade="BF"/>
          <w:lang w:val="en-GB"/>
        </w:rPr>
      </w:pPr>
      <w:r w:rsidRPr="009C4572">
        <w:rPr>
          <w:color w:val="E36C0A" w:themeColor="accent6" w:themeShade="BF"/>
          <w:lang w:val="en-GB"/>
        </w:rPr>
        <w:t xml:space="preserve">Poklar Ulrih N., Prislan I., </w:t>
      </w:r>
      <w:proofErr w:type="spellStart"/>
      <w:r w:rsidRPr="009C4572">
        <w:rPr>
          <w:color w:val="E36C0A" w:themeColor="accent6" w:themeShade="BF"/>
          <w:lang w:val="en-GB"/>
        </w:rPr>
        <w:t>Cigić</w:t>
      </w:r>
      <w:proofErr w:type="spellEnd"/>
      <w:r w:rsidRPr="009C4572">
        <w:rPr>
          <w:color w:val="E36C0A" w:themeColor="accent6" w:themeShade="BF"/>
          <w:lang w:val="en-GB"/>
        </w:rPr>
        <w:t xml:space="preserve"> B. 2019. Coumaric and cinnamic acids in food. V: Handbook of dietary phytochemicals. Xiao J., Sarker S., Asakawa Y. (</w:t>
      </w:r>
      <w:r w:rsidR="00225E52" w:rsidRPr="009C4572">
        <w:rPr>
          <w:color w:val="E36C0A" w:themeColor="accent6" w:themeShade="BF"/>
          <w:lang w:val="en-GB"/>
        </w:rPr>
        <w:t>eds</w:t>
      </w:r>
      <w:r w:rsidRPr="009C4572">
        <w:rPr>
          <w:color w:val="E36C0A" w:themeColor="accent6" w:themeShade="BF"/>
          <w:lang w:val="en-GB"/>
        </w:rPr>
        <w:t>.). Singapore, Springer: 1–40</w:t>
      </w:r>
      <w:r w:rsidRPr="009C4572">
        <w:rPr>
          <w:rStyle w:val="markedcontent"/>
          <w:color w:val="E36C0A" w:themeColor="accent6" w:themeShade="BF"/>
          <w:lang w:val="en-GB"/>
        </w:rPr>
        <w:t xml:space="preserve">, </w:t>
      </w:r>
      <w:hyperlink r:id="rId22" w:history="1">
        <w:r w:rsidRPr="009C4572">
          <w:rPr>
            <w:rStyle w:val="markedcontent"/>
            <w:color w:val="E36C0A" w:themeColor="accent6" w:themeShade="BF"/>
            <w:lang w:val="en-GB"/>
          </w:rPr>
          <w:t>https://doi.org/10.1007/978-981-13-1745-3_24-1</w:t>
        </w:r>
      </w:hyperlink>
    </w:p>
    <w:bookmarkEnd w:id="55"/>
    <w:p w14:paraId="0BBEFCC5" w14:textId="139A3969" w:rsidR="00961804" w:rsidRPr="009C4572" w:rsidRDefault="00A8692C" w:rsidP="00491A85">
      <w:pPr>
        <w:spacing w:before="120" w:line="276" w:lineRule="auto"/>
        <w:ind w:left="284" w:hanging="313"/>
        <w:jc w:val="both"/>
        <w:rPr>
          <w:color w:val="E36C0A" w:themeColor="accent6" w:themeShade="BF"/>
          <w:lang w:val="en-GB"/>
        </w:rPr>
      </w:pPr>
      <w:r w:rsidRPr="009C4572">
        <w:rPr>
          <w:b/>
          <w:bCs/>
          <w:color w:val="E36C0A" w:themeColor="accent6" w:themeShade="BF"/>
          <w:lang w:val="en-GB"/>
        </w:rPr>
        <w:t>Other internet sources</w:t>
      </w:r>
      <w:r w:rsidR="00961804" w:rsidRPr="009C4572">
        <w:rPr>
          <w:b/>
          <w:bCs/>
          <w:color w:val="E36C0A" w:themeColor="accent6" w:themeShade="BF"/>
          <w:lang w:val="en-GB"/>
        </w:rPr>
        <w:t>:</w:t>
      </w:r>
      <w:r w:rsidR="00961804" w:rsidRPr="009C4572">
        <w:rPr>
          <w:color w:val="E36C0A" w:themeColor="accent6" w:themeShade="BF"/>
          <w:lang w:val="en-GB"/>
        </w:rPr>
        <w:t xml:space="preserve"> </w:t>
      </w:r>
    </w:p>
    <w:p w14:paraId="38F3BE39" w14:textId="359DDD01" w:rsidR="00256A83" w:rsidRPr="009C4572" w:rsidRDefault="00256A83" w:rsidP="00491A85">
      <w:pPr>
        <w:spacing w:before="120" w:line="276" w:lineRule="auto"/>
        <w:ind w:left="284" w:hanging="313"/>
        <w:jc w:val="both"/>
        <w:rPr>
          <w:rStyle w:val="markedcontent"/>
          <w:color w:val="E36C0A" w:themeColor="accent6" w:themeShade="BF"/>
          <w:lang w:val="en-GB"/>
        </w:rPr>
      </w:pPr>
      <w:r w:rsidRPr="009C4572">
        <w:rPr>
          <w:rStyle w:val="markedcontent"/>
          <w:color w:val="E36C0A" w:themeColor="accent6" w:themeShade="BF"/>
          <w:lang w:val="en-GB"/>
        </w:rPr>
        <w:t xml:space="preserve">Jennings L. 2020. Antibiotics: the good, the bad and the ugly. Washington University in St. Louis, Institute for Public Health, </w:t>
      </w:r>
      <w:hyperlink r:id="rId23" w:history="1">
        <w:r w:rsidRPr="009C4572">
          <w:rPr>
            <w:rStyle w:val="markedcontent"/>
            <w:color w:val="E36C0A" w:themeColor="accent6" w:themeShade="BF"/>
            <w:lang w:val="en-GB"/>
          </w:rPr>
          <w:t>https://publichealth.wustl.edu/antibiotics-the-good-the-bad-and-the-ugly/</w:t>
        </w:r>
      </w:hyperlink>
      <w:r w:rsidRPr="009C4572">
        <w:rPr>
          <w:rStyle w:val="markedcontent"/>
          <w:color w:val="E36C0A" w:themeColor="accent6" w:themeShade="BF"/>
          <w:lang w:val="en-GB"/>
        </w:rPr>
        <w:t xml:space="preserve"> (15 </w:t>
      </w:r>
      <w:r w:rsidR="00225E52" w:rsidRPr="009C4572">
        <w:rPr>
          <w:rStyle w:val="markedcontent"/>
          <w:color w:val="E36C0A" w:themeColor="accent6" w:themeShade="BF"/>
          <w:lang w:val="en-GB"/>
        </w:rPr>
        <w:t>F</w:t>
      </w:r>
      <w:r w:rsidRPr="009C4572">
        <w:rPr>
          <w:rStyle w:val="markedcontent"/>
          <w:color w:val="E36C0A" w:themeColor="accent6" w:themeShade="BF"/>
          <w:lang w:val="en-GB"/>
        </w:rPr>
        <w:t>eb. 2022)</w:t>
      </w:r>
    </w:p>
    <w:p w14:paraId="79D5746F" w14:textId="36142C1F" w:rsidR="00256A83" w:rsidRPr="009C4572" w:rsidRDefault="00256A83" w:rsidP="00491A85">
      <w:pPr>
        <w:spacing w:before="120" w:line="276" w:lineRule="auto"/>
        <w:ind w:left="284" w:hanging="313"/>
        <w:jc w:val="both"/>
        <w:rPr>
          <w:rStyle w:val="markedcontent"/>
          <w:color w:val="E36C0A" w:themeColor="accent6" w:themeShade="BF"/>
          <w:lang w:val="en-GB"/>
        </w:rPr>
      </w:pPr>
      <w:r w:rsidRPr="009C4572">
        <w:rPr>
          <w:rStyle w:val="markedcontent"/>
          <w:color w:val="E36C0A" w:themeColor="accent6" w:themeShade="BF"/>
          <w:lang w:val="en-GB"/>
        </w:rPr>
        <w:t xml:space="preserve">SURS. 2022. </w:t>
      </w:r>
      <w:proofErr w:type="spellStart"/>
      <w:r w:rsidRPr="009C4572">
        <w:rPr>
          <w:rStyle w:val="markedcontent"/>
          <w:color w:val="E36C0A" w:themeColor="accent6" w:themeShade="BF"/>
          <w:lang w:val="en-GB"/>
        </w:rPr>
        <w:t>Kazalniki</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ekološkega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kmetijstva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Slovenija</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letno</w:t>
      </w:r>
      <w:proofErr w:type="spellEnd"/>
      <w:r w:rsidRPr="009C4572">
        <w:rPr>
          <w:rStyle w:val="markedcontent"/>
          <w:color w:val="E36C0A" w:themeColor="accent6" w:themeShade="BF"/>
          <w:lang w:val="en-GB"/>
        </w:rPr>
        <w:t xml:space="preserve">. Ljubljana, </w:t>
      </w:r>
      <w:proofErr w:type="spellStart"/>
      <w:r w:rsidRPr="009C4572">
        <w:rPr>
          <w:rStyle w:val="markedcontent"/>
          <w:color w:val="E36C0A" w:themeColor="accent6" w:themeShade="BF"/>
          <w:lang w:val="en-GB"/>
        </w:rPr>
        <w:t>Statistični</w:t>
      </w:r>
      <w:proofErr w:type="spellEnd"/>
      <w:r w:rsidRPr="009C4572">
        <w:rPr>
          <w:rStyle w:val="markedcontent"/>
          <w:color w:val="E36C0A" w:themeColor="accent6" w:themeShade="BF"/>
          <w:lang w:val="en-GB"/>
        </w:rPr>
        <w:t xml:space="preserve"> </w:t>
      </w:r>
      <w:proofErr w:type="spellStart"/>
      <w:r w:rsidRPr="009C4572">
        <w:rPr>
          <w:rStyle w:val="markedcontent"/>
          <w:color w:val="E36C0A" w:themeColor="accent6" w:themeShade="BF"/>
          <w:lang w:val="en-GB"/>
        </w:rPr>
        <w:t>urad</w:t>
      </w:r>
      <w:proofErr w:type="spellEnd"/>
      <w:r w:rsidRPr="009C4572">
        <w:rPr>
          <w:rStyle w:val="markedcontent"/>
          <w:color w:val="E36C0A" w:themeColor="accent6" w:themeShade="BF"/>
          <w:lang w:val="en-GB"/>
        </w:rPr>
        <w:t xml:space="preserve"> RS,</w:t>
      </w:r>
      <w:r w:rsidR="00FC5841" w:rsidRPr="009C4572">
        <w:rPr>
          <w:rStyle w:val="markedcontent"/>
          <w:color w:val="E36C0A" w:themeColor="accent6" w:themeShade="BF"/>
          <w:lang w:val="en-GB"/>
        </w:rPr>
        <w:t xml:space="preserve"> </w:t>
      </w:r>
      <w:hyperlink r:id="rId24" w:history="1">
        <w:r w:rsidRPr="009C4572">
          <w:rPr>
            <w:rStyle w:val="markedcontent"/>
            <w:color w:val="E36C0A" w:themeColor="accent6" w:themeShade="BF"/>
            <w:lang w:val="en-GB"/>
          </w:rPr>
          <w:t>https://pxweb.stat.si/SiStatData/pxweb/sl/Data/-/3268606S.PX</w:t>
        </w:r>
      </w:hyperlink>
      <w:r w:rsidRPr="009C4572">
        <w:rPr>
          <w:rStyle w:val="markedcontent"/>
          <w:color w:val="E36C0A" w:themeColor="accent6" w:themeShade="BF"/>
          <w:lang w:val="en-GB"/>
        </w:rPr>
        <w:t xml:space="preserve"> (17 </w:t>
      </w:r>
      <w:r w:rsidR="00225E52" w:rsidRPr="009C4572">
        <w:rPr>
          <w:rStyle w:val="markedcontent"/>
          <w:color w:val="E36C0A" w:themeColor="accent6" w:themeShade="BF"/>
          <w:lang w:val="en-GB"/>
        </w:rPr>
        <w:t>J</w:t>
      </w:r>
      <w:r w:rsidRPr="009C4572">
        <w:rPr>
          <w:rStyle w:val="markedcontent"/>
          <w:color w:val="E36C0A" w:themeColor="accent6" w:themeShade="BF"/>
          <w:lang w:val="en-GB"/>
        </w:rPr>
        <w:t>an. 2023)</w:t>
      </w:r>
    </w:p>
    <w:p w14:paraId="24D12A84" w14:textId="11F1830C" w:rsidR="00256A83" w:rsidRPr="009C4572" w:rsidRDefault="00256A83" w:rsidP="00491A85">
      <w:pPr>
        <w:spacing w:before="120" w:line="276" w:lineRule="auto"/>
        <w:ind w:left="284" w:hanging="313"/>
        <w:jc w:val="both"/>
        <w:rPr>
          <w:rStyle w:val="markedcontent"/>
          <w:color w:val="E36C0A" w:themeColor="accent6" w:themeShade="BF"/>
          <w:lang w:val="en-GB"/>
        </w:rPr>
      </w:pPr>
      <w:r w:rsidRPr="009C4572">
        <w:rPr>
          <w:rStyle w:val="markedcontent"/>
          <w:color w:val="E36C0A" w:themeColor="accent6" w:themeShade="BF"/>
          <w:lang w:val="en-GB"/>
        </w:rPr>
        <w:t xml:space="preserve">Berkshire breed page. British Pig Association, </w:t>
      </w:r>
      <w:hyperlink r:id="rId25" w:history="1">
        <w:r w:rsidRPr="009C4572">
          <w:rPr>
            <w:rStyle w:val="markedcontent"/>
            <w:color w:val="E36C0A" w:themeColor="accent6" w:themeShade="BF"/>
            <w:lang w:val="en-GB"/>
          </w:rPr>
          <w:t>https://britishpigs.org.uk/berkshire</w:t>
        </w:r>
      </w:hyperlink>
      <w:r w:rsidRPr="009C4572">
        <w:rPr>
          <w:rStyle w:val="markedcontent"/>
          <w:color w:val="E36C0A" w:themeColor="accent6" w:themeShade="BF"/>
          <w:lang w:val="en-GB"/>
        </w:rPr>
        <w:t xml:space="preserve"> (15 </w:t>
      </w:r>
      <w:r w:rsidR="00225E52" w:rsidRPr="009C4572">
        <w:rPr>
          <w:rStyle w:val="markedcontent"/>
          <w:color w:val="E36C0A" w:themeColor="accent6" w:themeShade="BF"/>
          <w:lang w:val="en-GB"/>
        </w:rPr>
        <w:t>D</w:t>
      </w:r>
      <w:r w:rsidRPr="009C4572">
        <w:rPr>
          <w:rStyle w:val="markedcontent"/>
          <w:color w:val="E36C0A" w:themeColor="accent6" w:themeShade="BF"/>
          <w:lang w:val="en-GB"/>
        </w:rPr>
        <w:t>ec. 2022)</w:t>
      </w:r>
    </w:p>
    <w:p w14:paraId="746A7F7B" w14:textId="2A2E396D" w:rsidR="008C04F7" w:rsidRDefault="00A73EE1" w:rsidP="00A73EE1">
      <w:pPr>
        <w:spacing w:before="120" w:line="276" w:lineRule="auto"/>
        <w:jc w:val="both"/>
        <w:rPr>
          <w:color w:val="E36C0A" w:themeColor="accent6" w:themeShade="BF"/>
          <w:lang w:val="en-GB"/>
        </w:rPr>
      </w:pPr>
      <w:r w:rsidRPr="009C4572">
        <w:rPr>
          <w:color w:val="E36C0A" w:themeColor="accent6" w:themeShade="BF"/>
          <w:lang w:val="en-GB"/>
        </w:rPr>
        <w:t xml:space="preserve">When citing online databases, check on the website if there is a recommended citation and adjust the order of the citation elements (e.g. </w:t>
      </w:r>
      <w:hyperlink r:id="rId26" w:history="1">
        <w:r w:rsidR="009E2A1A" w:rsidRPr="00606F97">
          <w:rPr>
            <w:rStyle w:val="Hiperpovezava"/>
            <w:lang w:val="en-GB"/>
          </w:rPr>
          <w:t>https://support.nlm.nih.gov/knowledgebase/‌article/‌‌‌KA-03391/en-us)</w:t>
        </w:r>
      </w:hyperlink>
      <w:r w:rsidRPr="009C4572">
        <w:rPr>
          <w:color w:val="E36C0A" w:themeColor="accent6" w:themeShade="BF"/>
          <w:lang w:val="en-GB"/>
        </w:rPr>
        <w:t>.</w:t>
      </w:r>
      <w:r w:rsidR="002F7417" w:rsidRPr="009C4572">
        <w:rPr>
          <w:color w:val="E36C0A" w:themeColor="accent6" w:themeShade="BF"/>
          <w:lang w:val="en-GB"/>
        </w:rPr>
        <w:t>]</w:t>
      </w:r>
    </w:p>
    <w:p w14:paraId="1C1DEBA5" w14:textId="52752CF1" w:rsidR="00500198" w:rsidRDefault="00500198">
      <w:pPr>
        <w:spacing w:after="200" w:line="276" w:lineRule="auto"/>
        <w:rPr>
          <w:color w:val="E36C0A" w:themeColor="accent6" w:themeShade="BF"/>
          <w:lang w:val="en-GB"/>
        </w:rPr>
      </w:pPr>
      <w:r>
        <w:rPr>
          <w:color w:val="E36C0A" w:themeColor="accent6" w:themeShade="BF"/>
          <w:lang w:val="en-GB"/>
        </w:rPr>
        <w:br w:type="page"/>
      </w:r>
    </w:p>
    <w:p w14:paraId="0C934B13" w14:textId="39D3CDA4" w:rsidR="009E2A1A" w:rsidRPr="001F49F7" w:rsidRDefault="009E2A1A" w:rsidP="00A73EE1">
      <w:pPr>
        <w:spacing w:before="120" w:line="276" w:lineRule="auto"/>
        <w:jc w:val="both"/>
        <w:rPr>
          <w:b/>
          <w:color w:val="E36C0A" w:themeColor="accent6" w:themeShade="BF"/>
        </w:rPr>
      </w:pPr>
      <w:bookmarkStart w:id="56" w:name="_Hlk229125921"/>
      <w:proofErr w:type="spellStart"/>
      <w:r w:rsidRPr="001F49F7">
        <w:rPr>
          <w:b/>
          <w:color w:val="E36C0A" w:themeColor="accent6" w:themeShade="BF"/>
        </w:rPr>
        <w:t>Citing</w:t>
      </w:r>
      <w:proofErr w:type="spellEnd"/>
      <w:r w:rsidRPr="001F49F7">
        <w:rPr>
          <w:b/>
          <w:color w:val="E36C0A" w:themeColor="accent6" w:themeShade="BF"/>
        </w:rPr>
        <w:t xml:space="preserve"> </w:t>
      </w:r>
      <w:proofErr w:type="spellStart"/>
      <w:r w:rsidRPr="001F49F7">
        <w:rPr>
          <w:b/>
          <w:color w:val="E36C0A" w:themeColor="accent6" w:themeShade="BF"/>
        </w:rPr>
        <w:t>sources</w:t>
      </w:r>
      <w:proofErr w:type="spellEnd"/>
      <w:r w:rsidRPr="001F49F7">
        <w:rPr>
          <w:b/>
          <w:color w:val="E36C0A" w:themeColor="accent6" w:themeShade="BF"/>
        </w:rPr>
        <w:t xml:space="preserve"> </w:t>
      </w:r>
      <w:proofErr w:type="spellStart"/>
      <w:r w:rsidRPr="001F49F7">
        <w:rPr>
          <w:b/>
          <w:color w:val="E36C0A" w:themeColor="accent6" w:themeShade="BF"/>
        </w:rPr>
        <w:t>obtained</w:t>
      </w:r>
      <w:proofErr w:type="spellEnd"/>
      <w:r w:rsidRPr="001F49F7">
        <w:rPr>
          <w:b/>
          <w:color w:val="E36C0A" w:themeColor="accent6" w:themeShade="BF"/>
        </w:rPr>
        <w:t xml:space="preserve"> </w:t>
      </w:r>
      <w:proofErr w:type="spellStart"/>
      <w:r w:rsidRPr="001F49F7">
        <w:rPr>
          <w:b/>
          <w:color w:val="E36C0A" w:themeColor="accent6" w:themeShade="BF"/>
        </w:rPr>
        <w:t>through</w:t>
      </w:r>
      <w:proofErr w:type="spellEnd"/>
      <w:r w:rsidRPr="001F49F7">
        <w:rPr>
          <w:b/>
          <w:color w:val="E36C0A" w:themeColor="accent6" w:themeShade="BF"/>
        </w:rPr>
        <w:t xml:space="preserve"> UI </w:t>
      </w:r>
      <w:proofErr w:type="spellStart"/>
      <w:r w:rsidRPr="001F49F7">
        <w:rPr>
          <w:b/>
          <w:color w:val="E36C0A" w:themeColor="accent6" w:themeShade="BF"/>
        </w:rPr>
        <w:t>tools</w:t>
      </w:r>
      <w:proofErr w:type="spellEnd"/>
      <w:r w:rsidRPr="001F49F7">
        <w:rPr>
          <w:b/>
          <w:color w:val="E36C0A" w:themeColor="accent6" w:themeShade="BF"/>
        </w:rPr>
        <w:t>:</w:t>
      </w:r>
    </w:p>
    <w:p w14:paraId="2403540C" w14:textId="30A4A351" w:rsidR="009E2A1A" w:rsidRPr="009E2A1A" w:rsidRDefault="009E2A1A" w:rsidP="00AA0BBA">
      <w:pPr>
        <w:spacing w:before="120" w:line="276" w:lineRule="auto"/>
        <w:ind w:left="284" w:hanging="284"/>
        <w:jc w:val="both"/>
        <w:rPr>
          <w:color w:val="E36C0A" w:themeColor="accent6" w:themeShade="BF"/>
          <w:lang w:val="en-GB"/>
        </w:rPr>
      </w:pPr>
      <w:proofErr w:type="spellStart"/>
      <w:r w:rsidRPr="009E2A1A">
        <w:rPr>
          <w:color w:val="E36C0A" w:themeColor="accent6" w:themeShade="BF"/>
          <w:lang w:val="en-GB"/>
        </w:rPr>
        <w:t>ChatGPT</w:t>
      </w:r>
      <w:proofErr w:type="spellEnd"/>
      <w:r w:rsidRPr="009E2A1A">
        <w:rPr>
          <w:color w:val="E36C0A" w:themeColor="accent6" w:themeShade="BF"/>
          <w:lang w:val="en-GB"/>
        </w:rPr>
        <w:t xml:space="preserve">. 2025. Sorting survey respondents’ answers based on their similarity into different </w:t>
      </w:r>
      <w:r w:rsidR="00AA0BBA">
        <w:rPr>
          <w:color w:val="E36C0A" w:themeColor="accent6" w:themeShade="BF"/>
          <w:lang w:val="en-GB"/>
        </w:rPr>
        <w:t>categories</w:t>
      </w:r>
      <w:r w:rsidRPr="009E2A1A">
        <w:rPr>
          <w:color w:val="E36C0A" w:themeColor="accent6" w:themeShade="BF"/>
          <w:lang w:val="en-GB"/>
        </w:rPr>
        <w:t xml:space="preserve"> with shared characteristics, https://chat.openai.com/ (15 Feb. 2025)  </w:t>
      </w:r>
    </w:p>
    <w:p w14:paraId="0D84D111" w14:textId="2EBC0A21" w:rsidR="009E2A1A" w:rsidRPr="009C4572" w:rsidRDefault="009E2A1A" w:rsidP="00AA0BBA">
      <w:pPr>
        <w:spacing w:before="120" w:line="276" w:lineRule="auto"/>
        <w:ind w:left="284" w:hanging="284"/>
        <w:jc w:val="both"/>
        <w:rPr>
          <w:color w:val="E36C0A" w:themeColor="accent6" w:themeShade="BF"/>
          <w:lang w:val="en-GB"/>
        </w:rPr>
      </w:pPr>
      <w:proofErr w:type="spellStart"/>
      <w:r w:rsidRPr="009E2A1A">
        <w:rPr>
          <w:color w:val="E36C0A" w:themeColor="accent6" w:themeShade="BF"/>
          <w:lang w:val="en-GB"/>
        </w:rPr>
        <w:t>Flai</w:t>
      </w:r>
      <w:proofErr w:type="spellEnd"/>
      <w:r w:rsidRPr="009E2A1A">
        <w:rPr>
          <w:color w:val="E36C0A" w:themeColor="accent6" w:themeShade="BF"/>
          <w:lang w:val="en-GB"/>
        </w:rPr>
        <w:t xml:space="preserve"> AI. 2025. Detection of tree locations and their heights, https://www.flai.ai/platform (10 Mar. 2025)</w:t>
      </w:r>
    </w:p>
    <w:bookmarkEnd w:id="56"/>
    <w:p w14:paraId="2ACBF317" w14:textId="77777777" w:rsidR="00CA1585" w:rsidRDefault="00CA1585" w:rsidP="00256A83">
      <w:pPr>
        <w:spacing w:before="120" w:line="276" w:lineRule="auto"/>
        <w:jc w:val="both"/>
        <w:rPr>
          <w:lang w:val="en-GB"/>
        </w:rPr>
      </w:pPr>
    </w:p>
    <w:p w14:paraId="34A988AC" w14:textId="7AABC5B0" w:rsidR="00CA1585" w:rsidRPr="00CA1585" w:rsidRDefault="00CA1585" w:rsidP="00256A83">
      <w:pPr>
        <w:spacing w:before="120" w:line="276" w:lineRule="auto"/>
        <w:jc w:val="both"/>
        <w:rPr>
          <w:lang w:val="en-GB"/>
        </w:rPr>
        <w:sectPr w:rsidR="00CA1585" w:rsidRPr="00CA1585" w:rsidSect="00F13129">
          <w:pgSz w:w="11906" w:h="16838" w:code="9"/>
          <w:pgMar w:top="1418" w:right="1418" w:bottom="1418" w:left="1418" w:header="567" w:footer="567" w:gutter="0"/>
          <w:pgNumType w:start="1" w:chapStyle="1"/>
          <w:cols w:space="720"/>
        </w:sectPr>
      </w:pPr>
    </w:p>
    <w:p w14:paraId="66ECF30B" w14:textId="5D8D1557" w:rsidR="00961804" w:rsidRPr="00CA1585" w:rsidRDefault="00C7616A" w:rsidP="000668C0">
      <w:pPr>
        <w:pStyle w:val="BFuvodninaslovi"/>
        <w:jc w:val="left"/>
      </w:pPr>
      <w:bookmarkStart w:id="57" w:name="_Toc134165420"/>
      <w:r w:rsidRPr="00CA1585">
        <w:t>ACKNOWLEDGEMENTS</w:t>
      </w:r>
      <w:bookmarkEnd w:id="57"/>
    </w:p>
    <w:p w14:paraId="2B34CE8E" w14:textId="77777777" w:rsidR="00283546" w:rsidRPr="00CA1585" w:rsidRDefault="00283546" w:rsidP="009B68A7">
      <w:pPr>
        <w:spacing w:line="276" w:lineRule="auto"/>
        <w:rPr>
          <w:lang w:val="en-GB"/>
        </w:rPr>
      </w:pPr>
    </w:p>
    <w:p w14:paraId="66F6B701" w14:textId="3A3F2A32" w:rsidR="0074739E" w:rsidRPr="009C4572" w:rsidRDefault="00D63D45" w:rsidP="0074739E">
      <w:pPr>
        <w:spacing w:line="276" w:lineRule="auto"/>
        <w:ind w:left="180" w:hanging="180"/>
        <w:jc w:val="both"/>
        <w:rPr>
          <w:color w:val="E36C0A" w:themeColor="accent6" w:themeShade="BF"/>
          <w:lang w:val="en-GB"/>
        </w:rPr>
      </w:pPr>
      <w:r w:rsidRPr="009C4572">
        <w:rPr>
          <w:color w:val="E36C0A" w:themeColor="accent6" w:themeShade="BF"/>
          <w:lang w:val="en-GB"/>
        </w:rPr>
        <w:t>[</w:t>
      </w:r>
      <w:r w:rsidR="0074739E" w:rsidRPr="009C4572">
        <w:rPr>
          <w:color w:val="E36C0A" w:themeColor="accent6" w:themeShade="BF"/>
          <w:lang w:val="en-GB"/>
        </w:rPr>
        <w:t>Acknowledgements and annexes are not numbered by page.</w:t>
      </w:r>
      <w:r w:rsidR="00AE4062" w:rsidRPr="009C4572">
        <w:rPr>
          <w:color w:val="E36C0A" w:themeColor="accent6" w:themeShade="BF"/>
          <w:lang w:val="en-GB"/>
        </w:rPr>
        <w:t>]</w:t>
      </w:r>
    </w:p>
    <w:p w14:paraId="22E1646B" w14:textId="353FA078" w:rsidR="00283546" w:rsidRPr="00CA1585" w:rsidRDefault="00283546" w:rsidP="00642EFA">
      <w:pPr>
        <w:spacing w:after="200" w:line="276" w:lineRule="auto"/>
        <w:jc w:val="both"/>
        <w:rPr>
          <w:lang w:val="en-GB"/>
        </w:rPr>
      </w:pPr>
      <w:r w:rsidRPr="00CA1585">
        <w:rPr>
          <w:lang w:val="en-GB"/>
        </w:rPr>
        <w:br w:type="page"/>
      </w:r>
    </w:p>
    <w:p w14:paraId="3BD61C7C" w14:textId="0E84BA4F" w:rsidR="00283546" w:rsidRDefault="00633B14" w:rsidP="000668C0">
      <w:pPr>
        <w:pStyle w:val="BFuvodninaslovi"/>
        <w:jc w:val="left"/>
      </w:pPr>
      <w:bookmarkStart w:id="58" w:name="_Toc134165421"/>
      <w:r w:rsidRPr="00CA1585">
        <w:t>ANNEXES</w:t>
      </w:r>
      <w:bookmarkEnd w:id="58"/>
    </w:p>
    <w:p w14:paraId="774935DD" w14:textId="77777777" w:rsidR="00AA0BBA" w:rsidRPr="00AA0BBA" w:rsidRDefault="00AA0BBA" w:rsidP="00AA0BBA">
      <w:pPr>
        <w:spacing w:line="276" w:lineRule="auto"/>
        <w:jc w:val="center"/>
        <w:rPr>
          <w:color w:val="E36C0A"/>
        </w:rPr>
      </w:pPr>
      <w:proofErr w:type="spellStart"/>
      <w:r w:rsidRPr="00AA0BBA">
        <w:t>Annex</w:t>
      </w:r>
      <w:proofErr w:type="spellEnd"/>
      <w:r w:rsidRPr="00AA0BBA">
        <w:t xml:space="preserve"> A</w:t>
      </w:r>
      <w:r w:rsidRPr="00AA0BBA">
        <w:rPr>
          <w:color w:val="E36C0A"/>
        </w:rPr>
        <w:br/>
        <w:t xml:space="preserve">Title </w:t>
      </w:r>
      <w:proofErr w:type="spellStart"/>
      <w:r w:rsidRPr="00AA0BBA">
        <w:rPr>
          <w:color w:val="E36C0A"/>
        </w:rPr>
        <w:t>of</w:t>
      </w:r>
      <w:proofErr w:type="spellEnd"/>
      <w:r w:rsidRPr="00AA0BBA">
        <w:rPr>
          <w:color w:val="E36C0A"/>
        </w:rPr>
        <w:t xml:space="preserve"> </w:t>
      </w:r>
      <w:proofErr w:type="spellStart"/>
      <w:r w:rsidRPr="00AA0BBA">
        <w:rPr>
          <w:color w:val="E36C0A"/>
        </w:rPr>
        <w:t>the</w:t>
      </w:r>
      <w:proofErr w:type="spellEnd"/>
      <w:r w:rsidRPr="00AA0BBA">
        <w:rPr>
          <w:color w:val="E36C0A"/>
        </w:rPr>
        <w:t xml:space="preserve"> </w:t>
      </w:r>
      <w:proofErr w:type="spellStart"/>
      <w:r w:rsidRPr="00AA0BBA">
        <w:rPr>
          <w:color w:val="E36C0A"/>
        </w:rPr>
        <w:t>annex</w:t>
      </w:r>
      <w:proofErr w:type="spellEnd"/>
    </w:p>
    <w:p w14:paraId="14EC2219" w14:textId="77777777" w:rsidR="00AA0BBA" w:rsidRPr="00CA1585" w:rsidRDefault="00AA0BBA" w:rsidP="000668C0">
      <w:pPr>
        <w:pStyle w:val="BFuvodninaslovi"/>
        <w:jc w:val="left"/>
      </w:pPr>
    </w:p>
    <w:p w14:paraId="200FA30E" w14:textId="77777777" w:rsidR="00283546" w:rsidRPr="00CA1585" w:rsidRDefault="00283546" w:rsidP="009B68A7">
      <w:pPr>
        <w:spacing w:line="276" w:lineRule="auto"/>
        <w:rPr>
          <w:lang w:val="en-GB"/>
        </w:rPr>
      </w:pPr>
    </w:p>
    <w:p w14:paraId="79C6D62F" w14:textId="12173AD4" w:rsidR="00283546" w:rsidRPr="009C4572" w:rsidRDefault="00D63D45" w:rsidP="00642EFA">
      <w:pPr>
        <w:spacing w:line="276" w:lineRule="auto"/>
        <w:jc w:val="both"/>
        <w:rPr>
          <w:rStyle w:val="markedcontent"/>
          <w:color w:val="E36C0A" w:themeColor="accent6" w:themeShade="BF"/>
          <w:lang w:val="en-GB"/>
        </w:rPr>
      </w:pPr>
      <w:r w:rsidRPr="009C4572">
        <w:rPr>
          <w:rStyle w:val="markedcontent"/>
          <w:color w:val="E36C0A" w:themeColor="accent6" w:themeShade="BF"/>
          <w:lang w:val="en-GB"/>
        </w:rPr>
        <w:t>[</w:t>
      </w:r>
      <w:r w:rsidR="00642EFA" w:rsidRPr="009C4572">
        <w:rPr>
          <w:rStyle w:val="markedcontent"/>
          <w:color w:val="E36C0A" w:themeColor="accent6" w:themeShade="BF"/>
          <w:lang w:val="en-GB"/>
        </w:rPr>
        <w:t>The annexes are intended to present additional information, whose purpose is mainly informative, e.g. detailed calculations or derivations of equations, larger tables, structures, etc. Annexes shall be marked sequentially in capital letters, such as Annex A, Annex B, etc. The title of the annex follows in the next line. Both elements are centre aligned. An annex under the same sequential letter may extend over several pages and each new annex begins on a new page. If the individual annexes are extensive and need to be further subdivided (e.g. to facilitate reference in the final work), these subdivisions are marked with numbers (e.g. Annex A1, Annex A2 ...).</w:t>
      </w:r>
      <w:r w:rsidR="00500198">
        <w:rPr>
          <w:rStyle w:val="markedcontent"/>
          <w:color w:val="E36C0A" w:themeColor="accent6" w:themeShade="BF"/>
          <w:lang w:val="en-GB"/>
        </w:rPr>
        <w:t>]</w:t>
      </w:r>
    </w:p>
    <w:sectPr w:rsidR="00283546" w:rsidRPr="009C4572" w:rsidSect="00207746">
      <w:headerReference w:type="default" r:id="rId27"/>
      <w:footerReference w:type="default" r:id="rId28"/>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5AAA" w14:textId="77777777" w:rsidR="005F1D52" w:rsidRDefault="005F1D52">
      <w:r>
        <w:separator/>
      </w:r>
    </w:p>
  </w:endnote>
  <w:endnote w:type="continuationSeparator" w:id="0">
    <w:p w14:paraId="19E4A2E1" w14:textId="77777777" w:rsidR="005F1D52" w:rsidRDefault="005F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17AB" w14:textId="77777777" w:rsidR="008E062F" w:rsidRDefault="008E062F">
    <w:pPr>
      <w:pStyle w:val="Noga"/>
      <w:jc w:val="center"/>
    </w:pPr>
  </w:p>
  <w:p w14:paraId="1A0CD902" w14:textId="77777777" w:rsidR="008E062F" w:rsidRDefault="008E062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1977C1D6" w14:textId="1D11D091" w:rsidR="008E062F" w:rsidRDefault="008E062F">
        <w:pPr>
          <w:pStyle w:val="Noga"/>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117CDFDA" w14:textId="77777777" w:rsidR="008E062F" w:rsidRDefault="00864961">
        <w:pPr>
          <w:pStyle w:val="Nog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8EB2" w14:textId="77777777" w:rsidR="005F1D52" w:rsidRDefault="005F1D52">
      <w:r>
        <w:separator/>
      </w:r>
    </w:p>
  </w:footnote>
  <w:footnote w:type="continuationSeparator" w:id="0">
    <w:p w14:paraId="2F1D908F" w14:textId="77777777" w:rsidR="005F1D52" w:rsidRDefault="005F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7A84" w14:textId="77777777" w:rsidR="008E062F" w:rsidRDefault="008E062F" w:rsidP="007D46F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7AC0FBD" w14:textId="77777777" w:rsidR="008E062F" w:rsidRDefault="008E062F" w:rsidP="007D46F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1F8D" w14:textId="11396B85" w:rsidR="008E062F" w:rsidRDefault="008E062F" w:rsidP="007D46F9">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III</w:t>
    </w:r>
    <w:r>
      <w:rPr>
        <w:rStyle w:val="tevilkastrani"/>
      </w:rPr>
      <w:fldChar w:fldCharType="end"/>
    </w:r>
  </w:p>
  <w:p w14:paraId="45845211" w14:textId="77777777" w:rsidR="008E062F" w:rsidRPr="00FC7D55" w:rsidRDefault="008E062F" w:rsidP="007D46F9">
    <w:pPr>
      <w:pStyle w:val="Glava"/>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827B" w14:textId="7252A8FD" w:rsidR="008E062F" w:rsidRPr="00E3106E" w:rsidRDefault="008E062F" w:rsidP="00776FDB">
    <w:pPr>
      <w:pStyle w:val="Glava"/>
      <w:ind w:right="360"/>
      <w:rPr>
        <w:sz w:val="20"/>
        <w:lang w:val="en-US"/>
      </w:rPr>
    </w:pPr>
    <w:r w:rsidRPr="009C4572">
      <w:rPr>
        <w:color w:val="E36C0A" w:themeColor="accent6" w:themeShade="BF"/>
        <w:sz w:val="20"/>
        <w:szCs w:val="20"/>
        <w:lang w:val="en-US"/>
      </w:rPr>
      <w:t xml:space="preserve">Surname N. </w:t>
    </w:r>
    <w:r w:rsidRPr="009C4572">
      <w:rPr>
        <w:color w:val="E36C0A" w:themeColor="accent6" w:themeShade="BF"/>
        <w:sz w:val="20"/>
        <w:lang w:val="en-US"/>
      </w:rPr>
      <w:t>Title of the final work … [logically shortened]</w:t>
    </w:r>
    <w:r w:rsidR="00C404B7" w:rsidRPr="009C4572">
      <w:rPr>
        <w:color w:val="E36C0A" w:themeColor="accent6" w:themeShade="BF"/>
        <w:sz w:val="20"/>
        <w:lang w:val="en-US"/>
      </w:rPr>
      <w:t>.</w:t>
    </w:r>
    <w:r w:rsidRPr="009C4572">
      <w:rPr>
        <w:color w:val="E36C0A" w:themeColor="accent6" w:themeShade="BF"/>
        <w:sz w:val="20"/>
        <w:lang w:val="en-US"/>
      </w:rPr>
      <w:t xml:space="preserve"> </w:t>
    </w:r>
  </w:p>
  <w:p w14:paraId="67AC606E" w14:textId="3D056B78" w:rsidR="008E062F" w:rsidRPr="00E3106E" w:rsidRDefault="008E062F" w:rsidP="00776FDB">
    <w:pPr>
      <w:pStyle w:val="Glava"/>
      <w:pBdr>
        <w:bottom w:val="single" w:sz="4" w:space="1" w:color="auto"/>
      </w:pBdr>
      <w:rPr>
        <w:sz w:val="20"/>
        <w:lang w:val="en-US"/>
      </w:rPr>
    </w:pPr>
    <w:r w:rsidRPr="00E3106E">
      <w:rPr>
        <w:sz w:val="20"/>
        <w:lang w:val="en-US"/>
      </w:rPr>
      <w:t xml:space="preserve">   </w:t>
    </w:r>
    <w:r w:rsidR="00F377BD">
      <w:rPr>
        <w:color w:val="000000"/>
        <w:sz w:val="20"/>
        <w:szCs w:val="20"/>
        <w:lang w:val="en-US"/>
      </w:rPr>
      <w:t>M. Sc</w:t>
    </w:r>
    <w:r w:rsidRPr="00E3106E">
      <w:rPr>
        <w:color w:val="000000"/>
        <w:sz w:val="20"/>
        <w:szCs w:val="20"/>
        <w:lang w:val="en-US"/>
      </w:rPr>
      <w:t>.</w:t>
    </w:r>
    <w:r w:rsidR="00F377BD">
      <w:rPr>
        <w:color w:val="000000"/>
        <w:sz w:val="20"/>
        <w:szCs w:val="20"/>
        <w:lang w:val="en-US"/>
      </w:rPr>
      <w:t xml:space="preserve"> Thesis.</w:t>
    </w:r>
    <w:r w:rsidRPr="00E3106E">
      <w:rPr>
        <w:color w:val="000000"/>
        <w:sz w:val="20"/>
        <w:szCs w:val="20"/>
        <w:lang w:val="en-US"/>
      </w:rPr>
      <w:t xml:space="preserve"> Ljubljana, Univ. of Ljubljana, Biotechnical Faculty, </w:t>
    </w:r>
    <w:r w:rsidR="00F377BD" w:rsidRPr="009C4572">
      <w:rPr>
        <w:color w:val="E36C0A" w:themeColor="accent6" w:themeShade="BF"/>
        <w:sz w:val="20"/>
        <w:szCs w:val="20"/>
        <w:lang w:val="en-US"/>
      </w:rPr>
      <w:t xml:space="preserve">Department [or] Study </w:t>
    </w:r>
    <w:proofErr w:type="gramStart"/>
    <w:r w:rsidR="00F377BD" w:rsidRPr="009C4572">
      <w:rPr>
        <w:color w:val="E36C0A" w:themeColor="accent6" w:themeShade="BF"/>
        <w:sz w:val="20"/>
        <w:szCs w:val="20"/>
        <w:lang w:val="en-US"/>
      </w:rPr>
      <w:t>[:::::::</w:t>
    </w:r>
    <w:proofErr w:type="gramEnd"/>
    <w:r w:rsidR="00F377BD" w:rsidRPr="009C4572">
      <w:rPr>
        <w:color w:val="E36C0A" w:themeColor="accent6" w:themeShade="BF"/>
        <w:sz w:val="20"/>
        <w:szCs w:val="20"/>
        <w:lang w:val="en-US"/>
      </w:rPr>
      <w:t xml:space="preserve">], </w:t>
    </w:r>
    <w:r w:rsidRPr="003E58A2">
      <w:rPr>
        <w:color w:val="E36C0A" w:themeColor="accent6" w:themeShade="BF"/>
        <w:sz w:val="20"/>
        <w:szCs w:val="20"/>
        <w:lang w:val="en-US"/>
      </w:rPr>
      <w:t>202</w:t>
    </w:r>
    <w:r w:rsidR="001206EC" w:rsidRPr="003E58A2">
      <w:rPr>
        <w:color w:val="E36C0A" w:themeColor="accent6" w:themeShade="BF"/>
        <w:sz w:val="20"/>
        <w:szCs w:val="20"/>
        <w:lang w:val="en-US"/>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F20" w14:textId="77777777" w:rsidR="00485803" w:rsidRPr="00E3106E" w:rsidRDefault="00485803" w:rsidP="00485803">
    <w:pPr>
      <w:pStyle w:val="Glava"/>
      <w:ind w:right="360"/>
      <w:rPr>
        <w:sz w:val="20"/>
        <w:lang w:val="en-US"/>
      </w:rPr>
    </w:pPr>
    <w:r w:rsidRPr="009C4572">
      <w:rPr>
        <w:color w:val="E36C0A" w:themeColor="accent6" w:themeShade="BF"/>
        <w:sz w:val="20"/>
        <w:szCs w:val="20"/>
        <w:lang w:val="en-US"/>
      </w:rPr>
      <w:t xml:space="preserve">Surname N. </w:t>
    </w:r>
    <w:r w:rsidRPr="009C4572">
      <w:rPr>
        <w:color w:val="E36C0A" w:themeColor="accent6" w:themeShade="BF"/>
        <w:sz w:val="20"/>
        <w:lang w:val="en-US"/>
      </w:rPr>
      <w:t xml:space="preserve">Title of the final work … [logically shortened]. </w:t>
    </w:r>
  </w:p>
  <w:p w14:paraId="4CAF9685" w14:textId="1ED816A8" w:rsidR="00485803" w:rsidRPr="00E3106E" w:rsidRDefault="00485803" w:rsidP="00485803">
    <w:pPr>
      <w:pStyle w:val="Glava"/>
      <w:pBdr>
        <w:bottom w:val="single" w:sz="4" w:space="1" w:color="auto"/>
      </w:pBdr>
      <w:rPr>
        <w:sz w:val="20"/>
        <w:lang w:val="en-US"/>
      </w:rPr>
    </w:pPr>
    <w:r w:rsidRPr="00E3106E">
      <w:rPr>
        <w:sz w:val="20"/>
        <w:lang w:val="en-US"/>
      </w:rPr>
      <w:t xml:space="preserve">   </w:t>
    </w:r>
    <w:r>
      <w:rPr>
        <w:color w:val="000000"/>
        <w:sz w:val="20"/>
        <w:szCs w:val="20"/>
        <w:lang w:val="en-US"/>
      </w:rPr>
      <w:t>M. Sc</w:t>
    </w:r>
    <w:r w:rsidRPr="00E3106E">
      <w:rPr>
        <w:color w:val="000000"/>
        <w:sz w:val="20"/>
        <w:szCs w:val="20"/>
        <w:lang w:val="en-US"/>
      </w:rPr>
      <w:t>.</w:t>
    </w:r>
    <w:r>
      <w:rPr>
        <w:color w:val="000000"/>
        <w:sz w:val="20"/>
        <w:szCs w:val="20"/>
        <w:lang w:val="en-US"/>
      </w:rPr>
      <w:t xml:space="preserve"> Thesis.</w:t>
    </w:r>
    <w:r w:rsidRPr="00E3106E">
      <w:rPr>
        <w:color w:val="000000"/>
        <w:sz w:val="20"/>
        <w:szCs w:val="20"/>
        <w:lang w:val="en-US"/>
      </w:rPr>
      <w:t xml:space="preserve"> Ljubljana, Univ. of Ljubljana, Biotechnical Faculty, </w:t>
    </w:r>
    <w:r w:rsidRPr="009C4572">
      <w:rPr>
        <w:color w:val="E36C0A" w:themeColor="accent6" w:themeShade="BF"/>
        <w:sz w:val="20"/>
        <w:szCs w:val="20"/>
        <w:lang w:val="en-US"/>
      </w:rPr>
      <w:t xml:space="preserve">Department [or] Study </w:t>
    </w:r>
    <w:proofErr w:type="gramStart"/>
    <w:r w:rsidRPr="009C4572">
      <w:rPr>
        <w:color w:val="E36C0A" w:themeColor="accent6" w:themeShade="BF"/>
        <w:sz w:val="20"/>
        <w:szCs w:val="20"/>
        <w:lang w:val="en-US"/>
      </w:rPr>
      <w:t>[:::::::</w:t>
    </w:r>
    <w:proofErr w:type="gramEnd"/>
    <w:r w:rsidRPr="009C4572">
      <w:rPr>
        <w:color w:val="E36C0A" w:themeColor="accent6" w:themeShade="BF"/>
        <w:sz w:val="20"/>
        <w:szCs w:val="20"/>
        <w:lang w:val="en-US"/>
      </w:rPr>
      <w:t xml:space="preserve">], </w:t>
    </w:r>
    <w:r w:rsidR="00FA6FEE">
      <w:rPr>
        <w:color w:val="000000"/>
        <w:sz w:val="20"/>
        <w:szCs w:val="20"/>
        <w:lang w:val="en-US"/>
      </w:rPr>
      <w:t>2026</w:t>
    </w:r>
  </w:p>
  <w:p w14:paraId="3E6469D5" w14:textId="30C8E2BD" w:rsidR="008E062F" w:rsidRPr="00485803" w:rsidRDefault="008E062F" w:rsidP="004858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8889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24BC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80B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2B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EE3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E5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A44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02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CED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41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5C72"/>
    <w:multiLevelType w:val="hybridMultilevel"/>
    <w:tmpl w:val="F7E82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E7006"/>
    <w:multiLevelType w:val="hybridMultilevel"/>
    <w:tmpl w:val="8D70A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C12F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DC0360"/>
    <w:multiLevelType w:val="hybridMultilevel"/>
    <w:tmpl w:val="69B49582"/>
    <w:lvl w:ilvl="0" w:tplc="CEE6F8B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14"/>
  </w:num>
  <w:num w:numId="2">
    <w:abstractNumId w:val="11"/>
  </w:num>
  <w:num w:numId="3">
    <w:abstractNumId w:val="13"/>
  </w:num>
  <w:num w:numId="4">
    <w:abstractNumId w:val="10"/>
  </w:num>
  <w:num w:numId="5">
    <w:abstractNumId w:val="23"/>
  </w:num>
  <w:num w:numId="6">
    <w:abstractNumId w:val="19"/>
  </w:num>
  <w:num w:numId="7">
    <w:abstractNumId w:val="22"/>
  </w:num>
  <w:num w:numId="8">
    <w:abstractNumId w:val="12"/>
  </w:num>
  <w:num w:numId="9">
    <w:abstractNumId w:val="15"/>
  </w:num>
  <w:num w:numId="10">
    <w:abstractNumId w:val="21"/>
  </w:num>
  <w:num w:numId="11">
    <w:abstractNumId w:val="18"/>
  </w:num>
  <w:num w:numId="12">
    <w:abstractNumId w:val="17"/>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44EFD"/>
    <w:rsid w:val="00046F85"/>
    <w:rsid w:val="00055B15"/>
    <w:rsid w:val="000668C0"/>
    <w:rsid w:val="00074B13"/>
    <w:rsid w:val="00076DC0"/>
    <w:rsid w:val="000801C6"/>
    <w:rsid w:val="0009224A"/>
    <w:rsid w:val="0009785B"/>
    <w:rsid w:val="000B1CE4"/>
    <w:rsid w:val="000D31C7"/>
    <w:rsid w:val="000E41C1"/>
    <w:rsid w:val="000E6A3A"/>
    <w:rsid w:val="000F1830"/>
    <w:rsid w:val="000F6370"/>
    <w:rsid w:val="0010068E"/>
    <w:rsid w:val="00105A79"/>
    <w:rsid w:val="001206EC"/>
    <w:rsid w:val="00136345"/>
    <w:rsid w:val="00137294"/>
    <w:rsid w:val="001414CF"/>
    <w:rsid w:val="001659B2"/>
    <w:rsid w:val="00177B52"/>
    <w:rsid w:val="00181372"/>
    <w:rsid w:val="00195206"/>
    <w:rsid w:val="00197347"/>
    <w:rsid w:val="001A2214"/>
    <w:rsid w:val="001B6919"/>
    <w:rsid w:val="001D375D"/>
    <w:rsid w:val="001E276F"/>
    <w:rsid w:val="001F49F7"/>
    <w:rsid w:val="001F6079"/>
    <w:rsid w:val="00201B8A"/>
    <w:rsid w:val="00205B85"/>
    <w:rsid w:val="00207746"/>
    <w:rsid w:val="002106D4"/>
    <w:rsid w:val="00225E52"/>
    <w:rsid w:val="0023464F"/>
    <w:rsid w:val="00251AD2"/>
    <w:rsid w:val="00256A83"/>
    <w:rsid w:val="00257AC6"/>
    <w:rsid w:val="00275F49"/>
    <w:rsid w:val="00283546"/>
    <w:rsid w:val="002A56A5"/>
    <w:rsid w:val="002D73D6"/>
    <w:rsid w:val="002E2B52"/>
    <w:rsid w:val="002E5C1C"/>
    <w:rsid w:val="002F6BE7"/>
    <w:rsid w:val="002F7417"/>
    <w:rsid w:val="002F7599"/>
    <w:rsid w:val="00303B4F"/>
    <w:rsid w:val="003101BC"/>
    <w:rsid w:val="003102DF"/>
    <w:rsid w:val="00313456"/>
    <w:rsid w:val="00323EB8"/>
    <w:rsid w:val="00327FE3"/>
    <w:rsid w:val="0033215A"/>
    <w:rsid w:val="00344ECF"/>
    <w:rsid w:val="003668BF"/>
    <w:rsid w:val="00366B34"/>
    <w:rsid w:val="003728DE"/>
    <w:rsid w:val="003C2634"/>
    <w:rsid w:val="003C332D"/>
    <w:rsid w:val="003C62AD"/>
    <w:rsid w:val="003E58A2"/>
    <w:rsid w:val="00401EB6"/>
    <w:rsid w:val="00435B63"/>
    <w:rsid w:val="00441076"/>
    <w:rsid w:val="00452E09"/>
    <w:rsid w:val="00457B3B"/>
    <w:rsid w:val="00461328"/>
    <w:rsid w:val="00473364"/>
    <w:rsid w:val="00485803"/>
    <w:rsid w:val="00491A85"/>
    <w:rsid w:val="00492569"/>
    <w:rsid w:val="004958F8"/>
    <w:rsid w:val="004D7608"/>
    <w:rsid w:val="004E4515"/>
    <w:rsid w:val="004E49BD"/>
    <w:rsid w:val="004E4B33"/>
    <w:rsid w:val="00500198"/>
    <w:rsid w:val="00511B05"/>
    <w:rsid w:val="00511B76"/>
    <w:rsid w:val="00534182"/>
    <w:rsid w:val="00542E16"/>
    <w:rsid w:val="00546D4D"/>
    <w:rsid w:val="005538BC"/>
    <w:rsid w:val="00560D15"/>
    <w:rsid w:val="00573240"/>
    <w:rsid w:val="0057748F"/>
    <w:rsid w:val="0058644E"/>
    <w:rsid w:val="005C6548"/>
    <w:rsid w:val="005D0244"/>
    <w:rsid w:val="005D325C"/>
    <w:rsid w:val="005D36A1"/>
    <w:rsid w:val="005D72E6"/>
    <w:rsid w:val="005E3CDC"/>
    <w:rsid w:val="005E7966"/>
    <w:rsid w:val="005F054D"/>
    <w:rsid w:val="005F1D52"/>
    <w:rsid w:val="005F374B"/>
    <w:rsid w:val="00610159"/>
    <w:rsid w:val="0061144C"/>
    <w:rsid w:val="00633B14"/>
    <w:rsid w:val="00642EFA"/>
    <w:rsid w:val="00644025"/>
    <w:rsid w:val="006447AB"/>
    <w:rsid w:val="006562B4"/>
    <w:rsid w:val="00687FD8"/>
    <w:rsid w:val="0069357C"/>
    <w:rsid w:val="00694DA1"/>
    <w:rsid w:val="006A3387"/>
    <w:rsid w:val="006A7DFC"/>
    <w:rsid w:val="006B4B82"/>
    <w:rsid w:val="006C0923"/>
    <w:rsid w:val="006C0C73"/>
    <w:rsid w:val="006D576A"/>
    <w:rsid w:val="006E0065"/>
    <w:rsid w:val="006E7E0B"/>
    <w:rsid w:val="006F121D"/>
    <w:rsid w:val="006F25F3"/>
    <w:rsid w:val="00717D8B"/>
    <w:rsid w:val="00734226"/>
    <w:rsid w:val="00746E1C"/>
    <w:rsid w:val="0074739E"/>
    <w:rsid w:val="0075111A"/>
    <w:rsid w:val="00765CDB"/>
    <w:rsid w:val="00770383"/>
    <w:rsid w:val="00776FDB"/>
    <w:rsid w:val="007A32C7"/>
    <w:rsid w:val="007A719E"/>
    <w:rsid w:val="007B78A8"/>
    <w:rsid w:val="007C319A"/>
    <w:rsid w:val="007D46F9"/>
    <w:rsid w:val="007D7522"/>
    <w:rsid w:val="007F74CE"/>
    <w:rsid w:val="008027B9"/>
    <w:rsid w:val="00803909"/>
    <w:rsid w:val="00810C02"/>
    <w:rsid w:val="00832605"/>
    <w:rsid w:val="00864900"/>
    <w:rsid w:val="00864961"/>
    <w:rsid w:val="00880529"/>
    <w:rsid w:val="00886593"/>
    <w:rsid w:val="008A7947"/>
    <w:rsid w:val="008C04F7"/>
    <w:rsid w:val="008D6D3F"/>
    <w:rsid w:val="008E062F"/>
    <w:rsid w:val="008F75B3"/>
    <w:rsid w:val="0091128B"/>
    <w:rsid w:val="009167D6"/>
    <w:rsid w:val="00920883"/>
    <w:rsid w:val="009278C5"/>
    <w:rsid w:val="00947174"/>
    <w:rsid w:val="00961804"/>
    <w:rsid w:val="00980C4D"/>
    <w:rsid w:val="00993BC2"/>
    <w:rsid w:val="009B68A7"/>
    <w:rsid w:val="009B72CE"/>
    <w:rsid w:val="009B7F32"/>
    <w:rsid w:val="009C4572"/>
    <w:rsid w:val="009E2A1A"/>
    <w:rsid w:val="009F1D15"/>
    <w:rsid w:val="009F235A"/>
    <w:rsid w:val="00A1158C"/>
    <w:rsid w:val="00A24837"/>
    <w:rsid w:val="00A2570C"/>
    <w:rsid w:val="00A31C13"/>
    <w:rsid w:val="00A426F5"/>
    <w:rsid w:val="00A54E7E"/>
    <w:rsid w:val="00A66327"/>
    <w:rsid w:val="00A73EE1"/>
    <w:rsid w:val="00A8331E"/>
    <w:rsid w:val="00A8692C"/>
    <w:rsid w:val="00A9725F"/>
    <w:rsid w:val="00AA0BBA"/>
    <w:rsid w:val="00AA257B"/>
    <w:rsid w:val="00AB4F7A"/>
    <w:rsid w:val="00AE0C2E"/>
    <w:rsid w:val="00AE3D6B"/>
    <w:rsid w:val="00AE4062"/>
    <w:rsid w:val="00AE569C"/>
    <w:rsid w:val="00AF1ADC"/>
    <w:rsid w:val="00B12B45"/>
    <w:rsid w:val="00B2678C"/>
    <w:rsid w:val="00B46A11"/>
    <w:rsid w:val="00B924CE"/>
    <w:rsid w:val="00B9445F"/>
    <w:rsid w:val="00BB1CCA"/>
    <w:rsid w:val="00BC3D69"/>
    <w:rsid w:val="00BD2E10"/>
    <w:rsid w:val="00BD7F2B"/>
    <w:rsid w:val="00C10CE0"/>
    <w:rsid w:val="00C11AD1"/>
    <w:rsid w:val="00C24E55"/>
    <w:rsid w:val="00C2780A"/>
    <w:rsid w:val="00C3460B"/>
    <w:rsid w:val="00C404B7"/>
    <w:rsid w:val="00C462CC"/>
    <w:rsid w:val="00C5682E"/>
    <w:rsid w:val="00C608D9"/>
    <w:rsid w:val="00C7616A"/>
    <w:rsid w:val="00C91F69"/>
    <w:rsid w:val="00CA1585"/>
    <w:rsid w:val="00CC0DB3"/>
    <w:rsid w:val="00CD52CF"/>
    <w:rsid w:val="00CE7CE3"/>
    <w:rsid w:val="00CF081F"/>
    <w:rsid w:val="00D0199F"/>
    <w:rsid w:val="00D12148"/>
    <w:rsid w:val="00D47EA0"/>
    <w:rsid w:val="00D517A9"/>
    <w:rsid w:val="00D61879"/>
    <w:rsid w:val="00D63D45"/>
    <w:rsid w:val="00D86744"/>
    <w:rsid w:val="00DA0F6D"/>
    <w:rsid w:val="00DC3AD2"/>
    <w:rsid w:val="00E17761"/>
    <w:rsid w:val="00E22CBF"/>
    <w:rsid w:val="00E3106E"/>
    <w:rsid w:val="00E50CD1"/>
    <w:rsid w:val="00E534CC"/>
    <w:rsid w:val="00E535B5"/>
    <w:rsid w:val="00E53CE2"/>
    <w:rsid w:val="00E57C9D"/>
    <w:rsid w:val="00E6425C"/>
    <w:rsid w:val="00E94F0C"/>
    <w:rsid w:val="00EC7163"/>
    <w:rsid w:val="00ED3AF8"/>
    <w:rsid w:val="00ED445C"/>
    <w:rsid w:val="00ED665C"/>
    <w:rsid w:val="00EE1A00"/>
    <w:rsid w:val="00EE4339"/>
    <w:rsid w:val="00EE693E"/>
    <w:rsid w:val="00EE76B9"/>
    <w:rsid w:val="00F07880"/>
    <w:rsid w:val="00F11D34"/>
    <w:rsid w:val="00F11E8B"/>
    <w:rsid w:val="00F13129"/>
    <w:rsid w:val="00F21A36"/>
    <w:rsid w:val="00F22A11"/>
    <w:rsid w:val="00F377BD"/>
    <w:rsid w:val="00F37BBC"/>
    <w:rsid w:val="00F44752"/>
    <w:rsid w:val="00F56353"/>
    <w:rsid w:val="00F60BE5"/>
    <w:rsid w:val="00F9114C"/>
    <w:rsid w:val="00FA0A20"/>
    <w:rsid w:val="00FA1E6C"/>
    <w:rsid w:val="00FA2D3B"/>
    <w:rsid w:val="00FA6FEE"/>
    <w:rsid w:val="00FB1D74"/>
    <w:rsid w:val="00FB2F92"/>
    <w:rsid w:val="00FC1C50"/>
    <w:rsid w:val="00FC5841"/>
    <w:rsid w:val="00FD28F2"/>
    <w:rsid w:val="00FF5A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E44A6"/>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E006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BF naslov 1"/>
    <w:basedOn w:val="Navaden"/>
    <w:next w:val="Navaden"/>
    <w:link w:val="Naslov1Znak"/>
    <w:qFormat/>
    <w:rsid w:val="00961804"/>
    <w:pPr>
      <w:keepNext/>
      <w:outlineLvl w:val="0"/>
    </w:pPr>
    <w:rPr>
      <w:b/>
      <w:bCs/>
      <w:caps/>
      <w:kern w:val="32"/>
      <w:szCs w:val="32"/>
    </w:rPr>
  </w:style>
  <w:style w:type="paragraph" w:styleId="Naslov2">
    <w:name w:val="heading 2"/>
    <w:aliases w:val="BF naslov 2"/>
    <w:basedOn w:val="Navaden"/>
    <w:next w:val="Navaden"/>
    <w:link w:val="Naslov2Znak"/>
    <w:uiPriority w:val="9"/>
    <w:unhideWhenUsed/>
    <w:qFormat/>
    <w:rsid w:val="007A719E"/>
    <w:pPr>
      <w:keepNext/>
      <w:keepLines/>
      <w:spacing w:before="120"/>
      <w:outlineLvl w:val="1"/>
    </w:pPr>
    <w:rPr>
      <w:rFonts w:eastAsiaTheme="majorEastAsia" w:cstheme="majorBidi"/>
      <w:caps/>
      <w:szCs w:val="26"/>
    </w:rPr>
  </w:style>
  <w:style w:type="paragraph" w:styleId="Naslov3">
    <w:name w:val="heading 3"/>
    <w:aliases w:val="BF naslov 3"/>
    <w:basedOn w:val="Navaden"/>
    <w:next w:val="Navaden"/>
    <w:link w:val="Naslov3Znak"/>
    <w:uiPriority w:val="9"/>
    <w:unhideWhenUsed/>
    <w:qFormat/>
    <w:rsid w:val="006C0C73"/>
    <w:pPr>
      <w:keepNext/>
      <w:keepLines/>
      <w:spacing w:before="40"/>
      <w:outlineLvl w:val="2"/>
    </w:pPr>
    <w:rPr>
      <w:rFonts w:eastAsiaTheme="majorEastAsia" w:cstheme="majorBidi"/>
      <w:b/>
    </w:rPr>
  </w:style>
  <w:style w:type="paragraph" w:styleId="Naslov4">
    <w:name w:val="heading 4"/>
    <w:aliases w:val="BF naslov 4"/>
    <w:basedOn w:val="Navaden"/>
    <w:next w:val="Navaden"/>
    <w:link w:val="Naslov4Znak"/>
    <w:uiPriority w:val="9"/>
    <w:unhideWhenUsed/>
    <w:qFormat/>
    <w:rsid w:val="006C0C73"/>
    <w:pPr>
      <w:keepNext/>
      <w:keepLines/>
      <w:spacing w:before="40"/>
      <w:outlineLvl w:val="3"/>
    </w:pPr>
    <w:rPr>
      <w:rFonts w:eastAsiaTheme="majorEastAsia" w:cstheme="majorBid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F naslov 1 Znak"/>
    <w:basedOn w:val="Privzetapisavaodstavka"/>
    <w:link w:val="Naslov1"/>
    <w:rsid w:val="00961804"/>
    <w:rPr>
      <w:rFonts w:ascii="Times New Roman" w:eastAsia="Times New Roman" w:hAnsi="Times New Roman" w:cs="Times New Roman"/>
      <w:b/>
      <w:bCs/>
      <w:caps/>
      <w:kern w:val="32"/>
      <w:sz w:val="24"/>
      <w:szCs w:val="32"/>
      <w:lang w:eastAsia="sl-SI"/>
    </w:rPr>
  </w:style>
  <w:style w:type="paragraph" w:styleId="Glava">
    <w:name w:val="header"/>
    <w:basedOn w:val="Navaden"/>
    <w:link w:val="GlavaZnak"/>
    <w:rsid w:val="00961804"/>
    <w:pPr>
      <w:tabs>
        <w:tab w:val="center" w:pos="4536"/>
        <w:tab w:val="right" w:pos="9072"/>
      </w:tabs>
    </w:pPr>
  </w:style>
  <w:style w:type="character" w:customStyle="1" w:styleId="GlavaZnak">
    <w:name w:val="Glava Znak"/>
    <w:basedOn w:val="Privzetapisavaodstavka"/>
    <w:link w:val="Glava"/>
    <w:rsid w:val="00961804"/>
    <w:rPr>
      <w:rFonts w:ascii="Times New Roman" w:eastAsia="Times New Roman" w:hAnsi="Times New Roman" w:cs="Times New Roman"/>
      <w:sz w:val="24"/>
      <w:szCs w:val="24"/>
      <w:lang w:eastAsia="sl-SI"/>
    </w:rPr>
  </w:style>
  <w:style w:type="character" w:styleId="tevilkastrani">
    <w:name w:val="page number"/>
    <w:basedOn w:val="Privzetapisavaodstavka"/>
    <w:rsid w:val="00961804"/>
  </w:style>
  <w:style w:type="character" w:styleId="Krepko">
    <w:name w:val="Strong"/>
    <w:qFormat/>
    <w:rsid w:val="00961804"/>
    <w:rPr>
      <w:b/>
      <w:bCs/>
    </w:rPr>
  </w:style>
  <w:style w:type="character" w:styleId="Hiperpovezava">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unhideWhenUsed/>
    <w:qFormat/>
    <w:rsid w:val="008E062F"/>
    <w:pPr>
      <w:tabs>
        <w:tab w:val="left" w:pos="880"/>
        <w:tab w:val="right" w:pos="9060"/>
      </w:tabs>
      <w:spacing w:after="120"/>
    </w:pPr>
    <w:rPr>
      <w:b/>
      <w:bCs/>
      <w:caps/>
    </w:rPr>
  </w:style>
  <w:style w:type="character" w:customStyle="1" w:styleId="Naslov2Znak">
    <w:name w:val="Naslov 2 Znak"/>
    <w:aliases w:val="BF naslov 2 Znak"/>
    <w:basedOn w:val="Privzetapisavaodstavka"/>
    <w:link w:val="Naslov2"/>
    <w:uiPriority w:val="9"/>
    <w:rsid w:val="007A719E"/>
    <w:rPr>
      <w:rFonts w:ascii="Times New Roman" w:eastAsiaTheme="majorEastAsia" w:hAnsi="Times New Roman" w:cstheme="majorBidi"/>
      <w:caps/>
      <w:sz w:val="24"/>
      <w:szCs w:val="26"/>
      <w:lang w:eastAsia="sl-SI"/>
    </w:rPr>
  </w:style>
  <w:style w:type="paragraph" w:styleId="Odstavekseznama">
    <w:name w:val="List Paragraph"/>
    <w:basedOn w:val="Navaden"/>
    <w:uiPriority w:val="34"/>
    <w:qFormat/>
    <w:rsid w:val="006C0C73"/>
    <w:pPr>
      <w:ind w:left="720"/>
      <w:contextualSpacing/>
    </w:pPr>
  </w:style>
  <w:style w:type="character" w:customStyle="1" w:styleId="Naslov3Znak">
    <w:name w:val="Naslov 3 Znak"/>
    <w:aliases w:val="BF naslov 3 Znak"/>
    <w:basedOn w:val="Privzetapisavaodstavka"/>
    <w:link w:val="Naslov3"/>
    <w:uiPriority w:val="9"/>
    <w:rsid w:val="006C0C73"/>
    <w:rPr>
      <w:rFonts w:ascii="Times New Roman" w:eastAsiaTheme="majorEastAsia" w:hAnsi="Times New Roman" w:cstheme="majorBidi"/>
      <w:b/>
      <w:sz w:val="24"/>
      <w:szCs w:val="24"/>
      <w:lang w:eastAsia="sl-SI"/>
    </w:rPr>
  </w:style>
  <w:style w:type="character" w:customStyle="1" w:styleId="Naslov4Znak">
    <w:name w:val="Naslov 4 Znak"/>
    <w:aliases w:val="BF naslov 4 Znak"/>
    <w:basedOn w:val="Privzetapisavaodstavka"/>
    <w:link w:val="Naslov4"/>
    <w:uiPriority w:val="9"/>
    <w:rsid w:val="006C0C73"/>
    <w:rPr>
      <w:rFonts w:ascii="Times New Roman" w:eastAsiaTheme="majorEastAsia" w:hAnsi="Times New Roman" w:cstheme="majorBidi"/>
      <w:iCs/>
      <w:sz w:val="24"/>
      <w:szCs w:val="24"/>
      <w:lang w:eastAsia="sl-SI"/>
    </w:rPr>
  </w:style>
  <w:style w:type="paragraph" w:styleId="Kazalovsebine2">
    <w:name w:val="toc 2"/>
    <w:basedOn w:val="Navaden"/>
    <w:next w:val="Navaden"/>
    <w:autoRedefine/>
    <w:uiPriority w:val="39"/>
    <w:unhideWhenUsed/>
    <w:rsid w:val="006E0065"/>
    <w:pPr>
      <w:tabs>
        <w:tab w:val="left" w:pos="851"/>
        <w:tab w:val="right" w:pos="9060"/>
      </w:tabs>
      <w:spacing w:after="120"/>
    </w:pPr>
    <w:rPr>
      <w:caps/>
    </w:rPr>
  </w:style>
  <w:style w:type="paragraph" w:styleId="Kazalovsebine3">
    <w:name w:val="toc 3"/>
    <w:basedOn w:val="Navaden"/>
    <w:next w:val="Navaden"/>
    <w:autoRedefine/>
    <w:uiPriority w:val="39"/>
    <w:unhideWhenUsed/>
    <w:rsid w:val="006A3387"/>
    <w:pPr>
      <w:tabs>
        <w:tab w:val="left" w:pos="851"/>
        <w:tab w:val="right" w:pos="9060"/>
      </w:tabs>
      <w:spacing w:after="120"/>
    </w:pPr>
    <w:rPr>
      <w:b/>
    </w:rPr>
  </w:style>
  <w:style w:type="paragraph" w:styleId="Kazalovsebine4">
    <w:name w:val="toc 4"/>
    <w:basedOn w:val="Navaden"/>
    <w:next w:val="Navaden"/>
    <w:autoRedefine/>
    <w:uiPriority w:val="39"/>
    <w:unhideWhenUsed/>
    <w:rsid w:val="00A2570C"/>
    <w:pPr>
      <w:tabs>
        <w:tab w:val="left" w:pos="851"/>
        <w:tab w:val="right" w:pos="9070"/>
      </w:tabs>
      <w:spacing w:after="120"/>
    </w:pPr>
  </w:style>
  <w:style w:type="character" w:styleId="Pripombasklic">
    <w:name w:val="annotation reference"/>
    <w:basedOn w:val="Privzetapisavaodstavka"/>
    <w:uiPriority w:val="99"/>
    <w:semiHidden/>
    <w:unhideWhenUsed/>
    <w:rsid w:val="00CE7CE3"/>
    <w:rPr>
      <w:sz w:val="16"/>
      <w:szCs w:val="16"/>
    </w:rPr>
  </w:style>
  <w:style w:type="paragraph" w:styleId="Pripombabesedilo">
    <w:name w:val="annotation text"/>
    <w:basedOn w:val="Navaden"/>
    <w:link w:val="PripombabesediloZnak"/>
    <w:uiPriority w:val="99"/>
    <w:semiHidden/>
    <w:unhideWhenUsed/>
    <w:rsid w:val="00CE7CE3"/>
    <w:rPr>
      <w:sz w:val="20"/>
      <w:szCs w:val="20"/>
    </w:rPr>
  </w:style>
  <w:style w:type="character" w:customStyle="1" w:styleId="PripombabesediloZnak">
    <w:name w:val="Pripomba – besedilo Znak"/>
    <w:basedOn w:val="Privzetapisavaodstavka"/>
    <w:link w:val="Pripombabesedilo"/>
    <w:uiPriority w:val="99"/>
    <w:semiHidden/>
    <w:rsid w:val="00CE7CE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E7CE3"/>
    <w:rPr>
      <w:b/>
      <w:bCs/>
    </w:rPr>
  </w:style>
  <w:style w:type="character" w:customStyle="1" w:styleId="ZadevapripombeZnak">
    <w:name w:val="Zadeva pripombe Znak"/>
    <w:basedOn w:val="PripombabesediloZnak"/>
    <w:link w:val="Zadevapripombe"/>
    <w:uiPriority w:val="99"/>
    <w:semiHidden/>
    <w:rsid w:val="00CE7CE3"/>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CE7C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7CE3"/>
    <w:rPr>
      <w:rFonts w:ascii="Segoe UI" w:eastAsia="Times New Roman" w:hAnsi="Segoe UI" w:cs="Segoe UI"/>
      <w:sz w:val="18"/>
      <w:szCs w:val="18"/>
      <w:lang w:eastAsia="sl-SI"/>
    </w:rPr>
  </w:style>
  <w:style w:type="paragraph" w:styleId="Noga">
    <w:name w:val="footer"/>
    <w:basedOn w:val="Navaden"/>
    <w:link w:val="NogaZnak"/>
    <w:uiPriority w:val="99"/>
    <w:unhideWhenUsed/>
    <w:rsid w:val="007D46F9"/>
    <w:pPr>
      <w:tabs>
        <w:tab w:val="center" w:pos="4680"/>
        <w:tab w:val="right" w:pos="9360"/>
      </w:tabs>
    </w:pPr>
  </w:style>
  <w:style w:type="character" w:customStyle="1" w:styleId="NogaZnak">
    <w:name w:val="Noga Znak"/>
    <w:basedOn w:val="Privzetapisavaodstavka"/>
    <w:link w:val="Noga"/>
    <w:uiPriority w:val="99"/>
    <w:rsid w:val="007D46F9"/>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C1C50"/>
    <w:rPr>
      <w:color w:val="800080" w:themeColor="followedHyperlink"/>
      <w:u w:val="single"/>
    </w:rPr>
  </w:style>
  <w:style w:type="paragraph" w:styleId="Napis">
    <w:name w:val="caption"/>
    <w:basedOn w:val="Navaden"/>
    <w:next w:val="Navaden"/>
    <w:uiPriority w:val="35"/>
    <w:unhideWhenUsed/>
    <w:qFormat/>
    <w:rsid w:val="00055B15"/>
    <w:pPr>
      <w:spacing w:after="200"/>
    </w:pPr>
    <w:rPr>
      <w:iCs/>
      <w:sz w:val="20"/>
      <w:szCs w:val="18"/>
    </w:rPr>
  </w:style>
  <w:style w:type="paragraph" w:styleId="Kazaloslik">
    <w:name w:val="table of figures"/>
    <w:basedOn w:val="Navaden"/>
    <w:next w:val="Navaden"/>
    <w:uiPriority w:val="99"/>
    <w:unhideWhenUsed/>
    <w:rsid w:val="00076DC0"/>
    <w:pPr>
      <w:tabs>
        <w:tab w:val="right" w:pos="9072"/>
      </w:tabs>
      <w:ind w:left="851" w:right="284" w:hanging="851"/>
    </w:pPr>
  </w:style>
  <w:style w:type="character" w:customStyle="1" w:styleId="UnresolvedMention1">
    <w:name w:val="Unresolved Mention1"/>
    <w:basedOn w:val="Privzetapisavaodstavka"/>
    <w:uiPriority w:val="99"/>
    <w:semiHidden/>
    <w:unhideWhenUsed/>
    <w:rsid w:val="00055B15"/>
    <w:rPr>
      <w:color w:val="605E5C"/>
      <w:shd w:val="clear" w:color="auto" w:fill="E1DFDD"/>
    </w:rPr>
  </w:style>
  <w:style w:type="character" w:customStyle="1" w:styleId="markedcontent">
    <w:name w:val="markedcontent"/>
    <w:basedOn w:val="Privzetapisavaodstavka"/>
    <w:rsid w:val="006E7E0B"/>
  </w:style>
  <w:style w:type="paragraph" w:customStyle="1" w:styleId="BFuvodninaslovi">
    <w:name w:val="BF uvodni naslovi"/>
    <w:basedOn w:val="Naslov2"/>
    <w:qFormat/>
    <w:rsid w:val="007A719E"/>
    <w:pPr>
      <w:jc w:val="center"/>
    </w:pPr>
    <w:rPr>
      <w:lang w:val="en-GB"/>
    </w:rPr>
  </w:style>
  <w:style w:type="paragraph" w:styleId="Kazalovsebine5">
    <w:name w:val="toc 5"/>
    <w:basedOn w:val="Navaden"/>
    <w:next w:val="Navaden"/>
    <w:autoRedefine/>
    <w:uiPriority w:val="39"/>
    <w:unhideWhenUsed/>
    <w:rsid w:val="006A3387"/>
    <w:pPr>
      <w:tabs>
        <w:tab w:val="right" w:pos="9072"/>
      </w:tabs>
      <w:spacing w:after="100"/>
      <w:ind w:left="851"/>
    </w:pPr>
  </w:style>
  <w:style w:type="character" w:styleId="Nerazreenaomemba">
    <w:name w:val="Unresolved Mention"/>
    <w:basedOn w:val="Privzetapisavaodstavka"/>
    <w:uiPriority w:val="99"/>
    <w:semiHidden/>
    <w:unhideWhenUsed/>
    <w:rsid w:val="00AE4062"/>
    <w:rPr>
      <w:color w:val="605E5C"/>
      <w:shd w:val="clear" w:color="auto" w:fill="E1DFDD"/>
    </w:rPr>
  </w:style>
  <w:style w:type="character" w:styleId="Besedilooznabemesta">
    <w:name w:val="Placeholder Text"/>
    <w:basedOn w:val="Privzetapisavaodstavka"/>
    <w:uiPriority w:val="99"/>
    <w:semiHidden/>
    <w:rsid w:val="00CC0D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60">
      <w:bodyDiv w:val="1"/>
      <w:marLeft w:val="0"/>
      <w:marRight w:val="0"/>
      <w:marTop w:val="0"/>
      <w:marBottom w:val="0"/>
      <w:divBdr>
        <w:top w:val="none" w:sz="0" w:space="0" w:color="auto"/>
        <w:left w:val="none" w:sz="0" w:space="0" w:color="auto"/>
        <w:bottom w:val="none" w:sz="0" w:space="0" w:color="auto"/>
        <w:right w:val="none" w:sz="0" w:space="0" w:color="auto"/>
      </w:divBdr>
    </w:div>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48260992">
      <w:bodyDiv w:val="1"/>
      <w:marLeft w:val="0"/>
      <w:marRight w:val="0"/>
      <w:marTop w:val="0"/>
      <w:marBottom w:val="0"/>
      <w:divBdr>
        <w:top w:val="none" w:sz="0" w:space="0" w:color="auto"/>
        <w:left w:val="none" w:sz="0" w:space="0" w:color="auto"/>
        <w:bottom w:val="none" w:sz="0" w:space="0" w:color="auto"/>
        <w:right w:val="none" w:sz="0" w:space="0" w:color="auto"/>
      </w:divBdr>
    </w:div>
    <w:div w:id="551425251">
      <w:bodyDiv w:val="1"/>
      <w:marLeft w:val="0"/>
      <w:marRight w:val="0"/>
      <w:marTop w:val="0"/>
      <w:marBottom w:val="0"/>
      <w:divBdr>
        <w:top w:val="none" w:sz="0" w:space="0" w:color="auto"/>
        <w:left w:val="none" w:sz="0" w:space="0" w:color="auto"/>
        <w:bottom w:val="none" w:sz="0" w:space="0" w:color="auto"/>
        <w:right w:val="none" w:sz="0" w:space="0" w:color="auto"/>
      </w:divBdr>
    </w:div>
    <w:div w:id="595286989">
      <w:bodyDiv w:val="1"/>
      <w:marLeft w:val="0"/>
      <w:marRight w:val="0"/>
      <w:marTop w:val="0"/>
      <w:marBottom w:val="0"/>
      <w:divBdr>
        <w:top w:val="none" w:sz="0" w:space="0" w:color="auto"/>
        <w:left w:val="none" w:sz="0" w:space="0" w:color="auto"/>
        <w:bottom w:val="none" w:sz="0" w:space="0" w:color="auto"/>
        <w:right w:val="none" w:sz="0" w:space="0" w:color="auto"/>
      </w:divBdr>
    </w:div>
    <w:div w:id="705980880">
      <w:bodyDiv w:val="1"/>
      <w:marLeft w:val="0"/>
      <w:marRight w:val="0"/>
      <w:marTop w:val="0"/>
      <w:marBottom w:val="0"/>
      <w:divBdr>
        <w:top w:val="none" w:sz="0" w:space="0" w:color="auto"/>
        <w:left w:val="none" w:sz="0" w:space="0" w:color="auto"/>
        <w:bottom w:val="none" w:sz="0" w:space="0" w:color="auto"/>
        <w:right w:val="none" w:sz="0" w:space="0" w:color="auto"/>
      </w:divBdr>
    </w:div>
    <w:div w:id="805128121">
      <w:bodyDiv w:val="1"/>
      <w:marLeft w:val="0"/>
      <w:marRight w:val="0"/>
      <w:marTop w:val="0"/>
      <w:marBottom w:val="0"/>
      <w:divBdr>
        <w:top w:val="none" w:sz="0" w:space="0" w:color="auto"/>
        <w:left w:val="none" w:sz="0" w:space="0" w:color="auto"/>
        <w:bottom w:val="none" w:sz="0" w:space="0" w:color="auto"/>
        <w:right w:val="none" w:sz="0" w:space="0" w:color="auto"/>
      </w:divBdr>
    </w:div>
    <w:div w:id="819463187">
      <w:bodyDiv w:val="1"/>
      <w:marLeft w:val="0"/>
      <w:marRight w:val="0"/>
      <w:marTop w:val="0"/>
      <w:marBottom w:val="0"/>
      <w:divBdr>
        <w:top w:val="none" w:sz="0" w:space="0" w:color="auto"/>
        <w:left w:val="none" w:sz="0" w:space="0" w:color="auto"/>
        <w:bottom w:val="none" w:sz="0" w:space="0" w:color="auto"/>
        <w:right w:val="none" w:sz="0" w:space="0" w:color="auto"/>
      </w:divBdr>
    </w:div>
    <w:div w:id="875240839">
      <w:bodyDiv w:val="1"/>
      <w:marLeft w:val="0"/>
      <w:marRight w:val="0"/>
      <w:marTop w:val="0"/>
      <w:marBottom w:val="0"/>
      <w:divBdr>
        <w:top w:val="none" w:sz="0" w:space="0" w:color="auto"/>
        <w:left w:val="none" w:sz="0" w:space="0" w:color="auto"/>
        <w:bottom w:val="none" w:sz="0" w:space="0" w:color="auto"/>
        <w:right w:val="none" w:sz="0" w:space="0" w:color="auto"/>
      </w:divBdr>
    </w:div>
    <w:div w:id="902561928">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010595894">
      <w:bodyDiv w:val="1"/>
      <w:marLeft w:val="0"/>
      <w:marRight w:val="0"/>
      <w:marTop w:val="0"/>
      <w:marBottom w:val="0"/>
      <w:divBdr>
        <w:top w:val="none" w:sz="0" w:space="0" w:color="auto"/>
        <w:left w:val="none" w:sz="0" w:space="0" w:color="auto"/>
        <w:bottom w:val="none" w:sz="0" w:space="0" w:color="auto"/>
        <w:right w:val="none" w:sz="0" w:space="0" w:color="auto"/>
      </w:divBdr>
    </w:div>
    <w:div w:id="1056901362">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279138683">
      <w:bodyDiv w:val="1"/>
      <w:marLeft w:val="0"/>
      <w:marRight w:val="0"/>
      <w:marTop w:val="0"/>
      <w:marBottom w:val="0"/>
      <w:divBdr>
        <w:top w:val="none" w:sz="0" w:space="0" w:color="auto"/>
        <w:left w:val="none" w:sz="0" w:space="0" w:color="auto"/>
        <w:bottom w:val="none" w:sz="0" w:space="0" w:color="auto"/>
        <w:right w:val="none" w:sz="0" w:space="0" w:color="auto"/>
      </w:divBdr>
    </w:div>
    <w:div w:id="1307853895">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621186477">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371/journal.pone.0253292" TargetMode="External"/><Relationship Id="rId26" Type="http://schemas.openxmlformats.org/officeDocument/2006/relationships/hyperlink" Target="https://support.nlm.nih.gov/knowledgebase/&#8204;article/&#8204;&#8204;&#8204;KA-03391/en-us)" TargetMode="External"/><Relationship Id="rId3" Type="http://schemas.openxmlformats.org/officeDocument/2006/relationships/customXml" Target="../customXml/item3.xml"/><Relationship Id="rId21" Type="http://schemas.openxmlformats.org/officeDocument/2006/relationships/hyperlink" Target="https://doi.org/10.1016/B0-12-227055-X/00138-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26873/SVR-1206-2020%20" TargetMode="External"/><Relationship Id="rId25" Type="http://schemas.openxmlformats.org/officeDocument/2006/relationships/hyperlink" Target="https://britishpigs.org.uk/berkshire" TargetMode="External"/><Relationship Id="rId2" Type="http://schemas.openxmlformats.org/officeDocument/2006/relationships/customXml" Target="../customXml/item2.xml"/><Relationship Id="rId16" Type="http://schemas.openxmlformats.org/officeDocument/2006/relationships/hyperlink" Target="https://www.bf.uni-lj.si/mma/Instructions_final_works_2026.pdf/2026050709351791/?m=1778139317" TargetMode="External"/><Relationship Id="rId20" Type="http://schemas.openxmlformats.org/officeDocument/2006/relationships/hyperlink" Target="https://doi.org/10.18690/um.fkbv.8.2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xweb.stat.si/SiStatData/pxweb/sl/Data/-/3268606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ublichealth.wustl.edu/antibiotics-the-good-the-bad-and-the-ugl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oi.org/10.1080/87559129.2021.19401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07/978-981-13-1745-3_24-1"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1F47-45D2-42F8-BB07-71DA691EF4E9}">
  <ds:schemaRefs>
    <ds:schemaRef ds:uri="http://schemas.microsoft.com/office/2006/metadata/properties"/>
    <ds:schemaRef ds:uri="5e035109-acd6-489a-abec-6ba7f9d6f9f7"/>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d0f62f47-2aa0-44ee-81ad-e0fbfd0370c7"/>
  </ds:schemaRefs>
</ds:datastoreItem>
</file>

<file path=customXml/itemProps2.xml><?xml version="1.0" encoding="utf-8"?>
<ds:datastoreItem xmlns:ds="http://schemas.openxmlformats.org/officeDocument/2006/customXml" ds:itemID="{614BADED-72C1-44DA-93C7-59D78DBA3C9F}">
  <ds:schemaRefs>
    <ds:schemaRef ds:uri="http://schemas.microsoft.com/sharepoint/v3/contenttype/forms"/>
  </ds:schemaRefs>
</ds:datastoreItem>
</file>

<file path=customXml/itemProps3.xml><?xml version="1.0" encoding="utf-8"?>
<ds:datastoreItem xmlns:ds="http://schemas.openxmlformats.org/officeDocument/2006/customXml" ds:itemID="{E9D9DD2F-EED4-48A4-86CA-8A39E5541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FD8F2-7F66-428C-BF12-FBF3B4AD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2771</Words>
  <Characters>15795</Characters>
  <Application>Microsoft Office Word</Application>
  <DocSecurity>0</DocSecurity>
  <Lines>131</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Siard, Nataša</cp:lastModifiedBy>
  <cp:revision>16</cp:revision>
  <dcterms:created xsi:type="dcterms:W3CDTF">2026-05-08T07:12:00Z</dcterms:created>
  <dcterms:modified xsi:type="dcterms:W3CDTF">2026-05-12T08:28:00Z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